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DD9" w:rsidRDefault="005C2313" w:rsidP="006447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ЦЕНТР ТЕХНІЧНОЇ ТВОРЧОСТІ ТА ПРОФЕСІЙНОЇ ОРІЄНТАЦІЇ </w:t>
      </w:r>
    </w:p>
    <w:p w:rsidR="005C2313" w:rsidRDefault="005C2313" w:rsidP="006447FE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ШКІЛЬНОЇ МОЛОДІ ДАРНИЦЬКОГО РАЙОНУ М. КИЄВА</w:t>
      </w:r>
    </w:p>
    <w:p w:rsidR="005C2313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C2313" w:rsidRDefault="005C2313" w:rsidP="00683C21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Умови проведення</w:t>
      </w:r>
    </w:p>
    <w:p w:rsidR="005C2313" w:rsidRDefault="00683C21" w:rsidP="00683C21">
      <w:pPr>
        <w:shd w:val="clear" w:color="auto" w:fill="FFFFFF"/>
        <w:spacing w:after="0" w:line="240" w:lineRule="auto"/>
        <w:ind w:right="11"/>
        <w:jc w:val="center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районного</w:t>
      </w:r>
      <w:r w:rsidR="005C2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фото</w:t>
      </w:r>
      <w:r w:rsidR="005C231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конкурсу 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</w:t>
      </w:r>
      <w:r w:rsidR="00154E78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КАЗКА В СЕРЦІ</w:t>
      </w: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» </w:t>
      </w:r>
    </w:p>
    <w:p w:rsidR="005C2313" w:rsidRDefault="005C2313" w:rsidP="005C2313">
      <w:pPr>
        <w:shd w:val="clear" w:color="auto" w:fill="FFFFFF"/>
        <w:tabs>
          <w:tab w:val="left" w:pos="142"/>
          <w:tab w:val="left" w:pos="1474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1C0C65" w:rsidRPr="001C0C65" w:rsidRDefault="005C2313" w:rsidP="00F94093">
      <w:pPr>
        <w:shd w:val="clear" w:color="auto" w:fill="FFFFFF"/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1.Мета та завдання</w:t>
      </w:r>
    </w:p>
    <w:p w:rsidR="005C2313" w:rsidRDefault="001C0C65" w:rsidP="005C2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Районн</w:t>
      </w:r>
      <w:r w:rsidR="006447FE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>ий</w:t>
      </w:r>
      <w:proofErr w:type="spellEnd"/>
      <w:r w:rsidR="006447FE">
        <w:rPr>
          <w:rFonts w:ascii="Times New Roman" w:eastAsia="Times New Roman" w:hAnsi="Times New Roman"/>
          <w:color w:val="000000"/>
          <w:spacing w:val="-3"/>
          <w:sz w:val="24"/>
          <w:szCs w:val="24"/>
          <w:lang w:val="ru-RU" w:eastAsia="ru-RU"/>
        </w:rPr>
        <w:t xml:space="preserve"> фотоконкурс </w:t>
      </w:r>
      <w:r w:rsidR="006447FE" w:rsidRPr="00154E7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ru-RU" w:eastAsia="ru-RU"/>
        </w:rPr>
        <w:t>«</w:t>
      </w:r>
      <w:r w:rsidR="00154E78" w:rsidRPr="00154E7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val="ru-RU" w:eastAsia="ru-RU"/>
        </w:rPr>
        <w:t>КАЗКА В СЕРЦІ</w:t>
      </w:r>
      <w:r w:rsidR="006447FE" w:rsidRPr="00154E78">
        <w:rPr>
          <w:rFonts w:ascii="Times New Roman" w:eastAsia="Times New Roman" w:hAnsi="Times New Roman"/>
          <w:b/>
          <w:color w:val="000000"/>
          <w:spacing w:val="-3"/>
          <w:sz w:val="24"/>
          <w:szCs w:val="24"/>
          <w:lang w:eastAsia="ru-RU"/>
        </w:rPr>
        <w:t>»</w:t>
      </w:r>
      <w:r w:rsidR="006447F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5C231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(далі – конкурс) проводиться з метою:</w:t>
      </w:r>
    </w:p>
    <w:p w:rsidR="00F94093" w:rsidRDefault="00F94093" w:rsidP="005C2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виховання естетичної культури та розвитку творчих здібностей;</w:t>
      </w:r>
    </w:p>
    <w:p w:rsidR="00F94093" w:rsidRDefault="00F94093" w:rsidP="005C2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ст</w:t>
      </w:r>
      <w:r w:rsidR="006873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имулювання професійного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росту;</w:t>
      </w:r>
    </w:p>
    <w:p w:rsidR="006873AD" w:rsidRDefault="006873AD" w:rsidP="005C2313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- пропаганди сімейних цінностей;</w:t>
      </w:r>
    </w:p>
    <w:p w:rsidR="005C2313" w:rsidRDefault="005C2313" w:rsidP="005C23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- виявлення </w:t>
      </w:r>
      <w:r w:rsidR="00F94093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>талановитих</w:t>
      </w:r>
      <w:r w:rsidR="001C0C65">
        <w:rPr>
          <w:rFonts w:ascii="Times New Roman" w:eastAsia="Times New Roman" w:hAnsi="Times New Roman"/>
          <w:color w:val="000000"/>
          <w:spacing w:val="-5"/>
          <w:sz w:val="24"/>
          <w:szCs w:val="24"/>
          <w:lang w:eastAsia="ru-RU"/>
        </w:rPr>
        <w:t xml:space="preserve"> дітей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</w:t>
      </w:r>
      <w:r w:rsidR="00F940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та</w:t>
      </w:r>
      <w:r w:rsidR="00683C21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дорослих</w:t>
      </w:r>
      <w:r w:rsidR="006873AD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;</w:t>
      </w:r>
    </w:p>
    <w:p w:rsidR="005C2313" w:rsidRDefault="005C2313" w:rsidP="005C23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- </w:t>
      </w:r>
      <w:r w:rsidR="00F940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залучення учасників 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до </w:t>
      </w:r>
      <w:r w:rsidR="006447F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створення </w:t>
      </w:r>
      <w:r w:rsidR="00F940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якісних світлин</w:t>
      </w:r>
      <w:r w:rsidR="006447FE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, </w:t>
      </w:r>
      <w:r w:rsidR="006873AD">
        <w:rPr>
          <w:rFonts w:ascii="Times New Roman" w:eastAsia="Times New Roman" w:hAnsi="Times New Roman"/>
          <w:sz w:val="24"/>
          <w:szCs w:val="24"/>
          <w:lang w:eastAsia="ru-RU"/>
        </w:rPr>
        <w:t>організації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їх змістовного дозвілля;</w:t>
      </w:r>
    </w:p>
    <w:p w:rsidR="005C2313" w:rsidRPr="00F94093" w:rsidRDefault="006447FE" w:rsidP="005C2313">
      <w:pPr>
        <w:shd w:val="clear" w:color="auto" w:fill="FFFFFF"/>
        <w:tabs>
          <w:tab w:val="left" w:pos="142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r w:rsidR="006873AD">
        <w:rPr>
          <w:rFonts w:ascii="Times New Roman" w:eastAsia="Times New Roman" w:hAnsi="Times New Roman"/>
          <w:sz w:val="24"/>
          <w:szCs w:val="24"/>
          <w:lang w:eastAsia="ru-RU"/>
        </w:rPr>
        <w:t>популяризації</w:t>
      </w:r>
      <w:r w:rsidR="005C231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231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позашкільної освіти, </w:t>
      </w:r>
      <w:r w:rsidR="00F940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в тому числі </w:t>
      </w:r>
      <w:r w:rsidR="005C231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гуртків</w:t>
      </w:r>
      <w:r w:rsidR="00F94093"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 xml:space="preserve"> фотографії</w:t>
      </w:r>
      <w:r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  <w:t>;</w:t>
      </w:r>
    </w:p>
    <w:p w:rsidR="005C2313" w:rsidRDefault="005C2313" w:rsidP="005C2313">
      <w:pPr>
        <w:shd w:val="clear" w:color="auto" w:fill="FFFFFF"/>
        <w:tabs>
          <w:tab w:val="left" w:pos="142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3"/>
          <w:sz w:val="24"/>
          <w:szCs w:val="24"/>
          <w:lang w:eastAsia="ru-RU"/>
        </w:rPr>
      </w:pPr>
    </w:p>
    <w:p w:rsidR="005C2313" w:rsidRDefault="005C2313" w:rsidP="00F9409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spacing w:val="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5"/>
          <w:sz w:val="24"/>
          <w:szCs w:val="24"/>
          <w:lang w:eastAsia="ru-RU"/>
        </w:rPr>
        <w:t>2.Загальні положення</w:t>
      </w:r>
    </w:p>
    <w:p w:rsidR="006447FE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Конкурс проводиться Центром ТТМ Дарницького району м. Києва </w:t>
      </w:r>
      <w:r w:rsid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за підтримки управління освіти Дарницької районної в місті Києві державної адміністрації.</w:t>
      </w:r>
    </w:p>
    <w:p w:rsidR="005C2313" w:rsidRPr="00E43B21" w:rsidRDefault="001C0C65" w:rsidP="005C2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en-US" w:eastAsia="ru-RU"/>
        </w:rPr>
      </w:pPr>
      <w:r w:rsidRPr="002B501D">
        <w:rPr>
          <w:rFonts w:ascii="Times New Roman" w:eastAsia="Times New Roman" w:hAnsi="Times New Roman"/>
          <w:sz w:val="24"/>
          <w:szCs w:val="24"/>
          <w:lang w:eastAsia="ru-RU"/>
        </w:rPr>
        <w:t>2.1.</w:t>
      </w:r>
      <w:r w:rsidR="00154E7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Подача робіт з </w:t>
      </w:r>
      <w:r w:rsidR="006447FE" w:rsidRPr="00154E78">
        <w:rPr>
          <w:rFonts w:ascii="Times New Roman" w:eastAsia="Times New Roman" w:hAnsi="Times New Roman"/>
          <w:sz w:val="24"/>
          <w:szCs w:val="24"/>
          <w:lang w:eastAsia="ru-RU"/>
        </w:rPr>
        <w:t>20 грудня 2021</w:t>
      </w:r>
      <w:r w:rsidR="00154E78" w:rsidRPr="00154E78">
        <w:rPr>
          <w:rFonts w:ascii="Times New Roman" w:eastAsia="Times New Roman" w:hAnsi="Times New Roman"/>
          <w:sz w:val="24"/>
          <w:szCs w:val="24"/>
          <w:lang w:eastAsia="ru-RU"/>
        </w:rPr>
        <w:t xml:space="preserve"> року по </w:t>
      </w:r>
      <w:r w:rsidRPr="00154E78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="006447FE" w:rsidRPr="00154E78">
        <w:rPr>
          <w:rFonts w:ascii="Times New Roman" w:eastAsia="Times New Roman" w:hAnsi="Times New Roman"/>
          <w:sz w:val="24"/>
          <w:szCs w:val="24"/>
          <w:lang w:eastAsia="ru-RU"/>
        </w:rPr>
        <w:t xml:space="preserve"> січня</w:t>
      </w:r>
      <w:r w:rsidR="005C2313" w:rsidRPr="00154E78">
        <w:rPr>
          <w:rFonts w:ascii="Times New Roman" w:eastAsia="Times New Roman" w:hAnsi="Times New Roman"/>
          <w:sz w:val="24"/>
          <w:szCs w:val="24"/>
          <w:lang w:eastAsia="ru-RU"/>
        </w:rPr>
        <w:t xml:space="preserve"> 2022 року</w:t>
      </w:r>
      <w:r w:rsidR="00154E78">
        <w:rPr>
          <w:rFonts w:ascii="Times New Roman" w:eastAsia="Times New Roman" w:hAnsi="Times New Roman"/>
          <w:sz w:val="24"/>
          <w:szCs w:val="24"/>
          <w:lang w:eastAsia="ru-RU"/>
        </w:rPr>
        <w:t xml:space="preserve"> на електронну пошту </w:t>
      </w:r>
      <w:hyperlink r:id="rId7" w:history="1">
        <w:r w:rsidR="00154E78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en-US" w:eastAsia="ru-RU"/>
          </w:rPr>
          <w:t>fotokazka</w:t>
        </w:r>
        <w:r w:rsidR="00154E78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ru-RU" w:eastAsia="ru-RU"/>
          </w:rPr>
          <w:t>2021@</w:t>
        </w:r>
        <w:r w:rsidR="00154E78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en-US" w:eastAsia="ru-RU"/>
          </w:rPr>
          <w:t>gmail</w:t>
        </w:r>
        <w:r w:rsidR="00154E78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ru-RU" w:eastAsia="ru-RU"/>
          </w:rPr>
          <w:t>.</w:t>
        </w:r>
        <w:r w:rsidR="00154E78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en-US" w:eastAsia="ru-RU"/>
          </w:rPr>
          <w:t>com</w:t>
        </w:r>
      </w:hyperlink>
    </w:p>
    <w:p w:rsidR="00154E78" w:rsidRDefault="001C0C65" w:rsidP="001C0C65">
      <w:pPr>
        <w:tabs>
          <w:tab w:val="left" w:pos="-180"/>
          <w:tab w:val="center" w:pos="5838"/>
          <w:tab w:val="left" w:pos="9720"/>
        </w:tabs>
        <w:spacing w:after="0" w:line="240" w:lineRule="auto"/>
        <w:ind w:right="30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2B501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2.2.</w:t>
      </w:r>
      <w:r w:rsidR="00154E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Робота журі з 8 січня 2021 року по 15 січня 2022 року.</w:t>
      </w:r>
    </w:p>
    <w:p w:rsidR="006873AD" w:rsidRDefault="00154E78" w:rsidP="001C0C65">
      <w:pPr>
        <w:tabs>
          <w:tab w:val="left" w:pos="-180"/>
          <w:tab w:val="center" w:pos="5838"/>
          <w:tab w:val="left" w:pos="9720"/>
        </w:tabs>
        <w:spacing w:after="0" w:line="240" w:lineRule="auto"/>
        <w:ind w:right="30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2.3.</w:t>
      </w:r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Результати </w:t>
      </w:r>
      <w:r w:rsidR="00C00DD9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конкурсу</w:t>
      </w:r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будуть опубліковані на сайті Центру ТТМ (</w:t>
      </w:r>
      <w:hyperlink r:id="rId8" w:history="1">
        <w:r w:rsidR="001C0C65" w:rsidRPr="001C0C65">
          <w:rPr>
            <w:rStyle w:val="a4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http://cttm.inet.ua</w:t>
        </w:r>
      </w:hyperlink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) та на сторінці закладу у </w:t>
      </w:r>
      <w:proofErr w:type="spellStart"/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ф</w:t>
      </w:r>
      <w:r w:rsid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ейсбуці</w:t>
      </w:r>
      <w:proofErr w:type="spellEnd"/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( </w:t>
      </w:r>
      <w:hyperlink r:id="rId9" w:history="1">
        <w:r w:rsidR="001C0C65" w:rsidRPr="001C0C65">
          <w:rPr>
            <w:rStyle w:val="a4"/>
            <w:rFonts w:ascii="Times New Roman" w:eastAsia="Times New Roman" w:hAnsi="Times New Roman"/>
            <w:spacing w:val="-1"/>
            <w:sz w:val="24"/>
            <w:szCs w:val="24"/>
            <w:lang w:eastAsia="ru-RU"/>
          </w:rPr>
          <w:t>https://www.facebook.com/groups/cttm.darnitsa</w:t>
        </w:r>
      </w:hyperlink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) </w:t>
      </w:r>
    </w:p>
    <w:p w:rsidR="001C0C65" w:rsidRPr="001C0C65" w:rsidRDefault="006873AD" w:rsidP="001C0C65">
      <w:pPr>
        <w:tabs>
          <w:tab w:val="left" w:pos="-180"/>
          <w:tab w:val="center" w:pos="5838"/>
          <w:tab w:val="left" w:pos="9720"/>
        </w:tabs>
        <w:spacing w:after="0" w:line="240" w:lineRule="auto"/>
        <w:ind w:right="305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16</w:t>
      </w:r>
      <w:r w:rsidR="00154E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</w:t>
      </w:r>
      <w:r w:rsid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17</w:t>
      </w:r>
      <w:r w:rsidR="00154E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січня </w:t>
      </w:r>
      <w:r w:rsid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2022</w:t>
      </w:r>
      <w:r w:rsidR="00154E78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року</w:t>
      </w:r>
      <w:r w:rsidR="001C0C65" w:rsidRPr="001C0C65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.</w:t>
      </w:r>
    </w:p>
    <w:p w:rsidR="005C2313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pacing w:val="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Телефони для довідок: </w:t>
      </w:r>
      <w:r w:rsidR="00F30E5B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098-903-47-04</w:t>
      </w:r>
      <w:r w:rsidR="001C0C65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 xml:space="preserve"> </w:t>
      </w:r>
      <w:r w:rsidR="006873AD">
        <w:rPr>
          <w:rFonts w:ascii="Times New Roman" w:eastAsia="Times New Roman" w:hAnsi="Times New Roman"/>
          <w:spacing w:val="3"/>
          <w:sz w:val="24"/>
          <w:szCs w:val="24"/>
          <w:lang w:eastAsia="ru-RU"/>
        </w:rPr>
        <w:t>(Наталія Петрівна)</w:t>
      </w:r>
    </w:p>
    <w:p w:rsidR="005C2313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313" w:rsidRDefault="005C2313" w:rsidP="00F94093">
      <w:pPr>
        <w:shd w:val="clear" w:color="auto" w:fill="FFFFFF"/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lang w:eastAsia="ru-RU"/>
        </w:rPr>
        <w:t>3.Учасники конкурсу</w:t>
      </w:r>
    </w:p>
    <w:p w:rsidR="00F30E5B" w:rsidRPr="006873AD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 конкурсі беруть участь </w:t>
      </w:r>
      <w:r w:rsidR="006873AD">
        <w:rPr>
          <w:rFonts w:ascii="Times New Roman" w:eastAsia="Times New Roman" w:hAnsi="Times New Roman"/>
          <w:sz w:val="24"/>
          <w:szCs w:val="24"/>
          <w:lang w:eastAsia="ru-RU"/>
        </w:rPr>
        <w:t xml:space="preserve">діти шкільного віку з 6 до 18 років та педагогічні працівники </w:t>
      </w:r>
      <w:r>
        <w:rPr>
          <w:rFonts w:ascii="Times New Roman" w:hAnsi="Times New Roman"/>
          <w:sz w:val="24"/>
          <w:szCs w:val="24"/>
        </w:rPr>
        <w:t xml:space="preserve">закладів </w:t>
      </w:r>
      <w:r w:rsidR="006873AD">
        <w:rPr>
          <w:rFonts w:ascii="Times New Roman" w:hAnsi="Times New Roman"/>
          <w:sz w:val="24"/>
          <w:szCs w:val="24"/>
        </w:rPr>
        <w:t>освіти. К</w:t>
      </w:r>
      <w:r w:rsidR="00F30E5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ожен учасник може відправити </w:t>
      </w:r>
      <w:r w:rsidR="00D322C2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тільки </w:t>
      </w:r>
      <w:r w:rsidR="00F30E5B">
        <w:rPr>
          <w:rFonts w:ascii="Times New Roman" w:eastAsia="Times New Roman" w:hAnsi="Times New Roman"/>
          <w:spacing w:val="-2"/>
          <w:sz w:val="24"/>
          <w:szCs w:val="24"/>
          <w:lang w:eastAsia="ru-RU"/>
        </w:rPr>
        <w:t xml:space="preserve">одну фотороботу в кожній номінації.  </w:t>
      </w:r>
    </w:p>
    <w:p w:rsidR="005C2313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pacing w:val="-2"/>
          <w:sz w:val="24"/>
          <w:szCs w:val="24"/>
          <w:lang w:eastAsia="ru-RU"/>
        </w:rPr>
      </w:pPr>
    </w:p>
    <w:p w:rsidR="005C2313" w:rsidRDefault="005C2313" w:rsidP="00F9409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12"/>
          <w:sz w:val="24"/>
          <w:szCs w:val="24"/>
          <w:lang w:eastAsia="ru-RU"/>
        </w:rPr>
        <w:t>4. Умови проведення конкурсу</w:t>
      </w:r>
    </w:p>
    <w:p w:rsidR="005C2313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</w:pPr>
      <w:r w:rsidRPr="006873A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4.1.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 xml:space="preserve"> Конкурс проводиться за </w:t>
      </w:r>
      <w:r w:rsidRPr="006873AD"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номінаціями</w:t>
      </w:r>
      <w:r>
        <w:rPr>
          <w:rFonts w:ascii="Times New Roman" w:eastAsia="Times New Roman" w:hAnsi="Times New Roman"/>
          <w:color w:val="000000"/>
          <w:spacing w:val="-12"/>
          <w:sz w:val="24"/>
          <w:szCs w:val="24"/>
          <w:lang w:eastAsia="ru-RU"/>
        </w:rPr>
        <w:t>:</w:t>
      </w:r>
    </w:p>
    <w:p w:rsidR="005C2313" w:rsidRPr="006873AD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Домашня</w:t>
      </w:r>
      <w:proofErr w:type="spellEnd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ялинка</w:t>
      </w:r>
      <w:proofErr w:type="spellEnd"/>
      <w:r w:rsidR="001C0C65"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proofErr w:type="spellStart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>новорічна</w:t>
      </w:r>
      <w:proofErr w:type="spellEnd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>ялинка</w:t>
      </w:r>
      <w:proofErr w:type="spellEnd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>виключно</w:t>
      </w:r>
      <w:proofErr w:type="spellEnd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>вдома</w:t>
      </w:r>
      <w:proofErr w:type="spellEnd"/>
      <w:r w:rsidR="00416E01" w:rsidRPr="006873AD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2313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Ялинкова</w:t>
      </w:r>
      <w:proofErr w:type="spellEnd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іграшка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(фабрична;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улюблена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що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дісталась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у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спадок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від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бабусі-дідуся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тощо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2313" w:rsidRPr="006873AD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Зимовий пейзаж</w:t>
      </w:r>
      <w:r w:rsid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.</w:t>
      </w:r>
    </w:p>
    <w:p w:rsidR="005C2313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Карнавал</w:t>
      </w:r>
      <w:r w:rsidR="001C0C65"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новорічні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костюми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маскарадні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маски, </w:t>
      </w:r>
      <w:proofErr w:type="spellStart"/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бодіарт</w:t>
      </w:r>
      <w:proofErr w:type="spellEnd"/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і </w:t>
      </w:r>
      <w:proofErr w:type="spellStart"/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фейсарт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тощо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30E5B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Новорічний</w:t>
      </w:r>
      <w:proofErr w:type="spellEnd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r w:rsid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антураж</w:t>
      </w:r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хендмейд</w:t>
      </w:r>
      <w:proofErr w:type="spellEnd"/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гарні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приклади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прикрашання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домівок</w:t>
      </w:r>
      <w:proofErr w:type="spell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proofErr w:type="gramStart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>подвір</w:t>
      </w:r>
      <w:r w:rsidR="00C00DD9" w:rsidRPr="00C00DD9">
        <w:rPr>
          <w:rFonts w:ascii="Times New Roman" w:eastAsia="Times New Roman" w:hAnsi="Times New Roman"/>
          <w:sz w:val="24"/>
          <w:szCs w:val="24"/>
          <w:lang w:val="ru-RU" w:eastAsia="ru-RU"/>
        </w:rPr>
        <w:t>’</w:t>
      </w:r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>я</w:t>
      </w:r>
      <w:proofErr w:type="spell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spellStart"/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придбаним</w:t>
      </w:r>
      <w:proofErr w:type="spellEnd"/>
      <w:proofErr w:type="gram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декором</w:t>
      </w:r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>процес</w:t>
      </w:r>
      <w:proofErr w:type="spellEnd"/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>підготовки</w:t>
      </w:r>
      <w:proofErr w:type="spellEnd"/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до свята</w:t>
      </w:r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2313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Вуличні</w:t>
      </w:r>
      <w:proofErr w:type="spellEnd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вогники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новорічні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міські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>або</w:t>
      </w:r>
      <w:proofErr w:type="spell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>сільські</w:t>
      </w:r>
      <w:proofErr w:type="spell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пейзажі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ліхтарями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вогнями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вуличними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ялинками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тощо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2313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Зимові</w:t>
      </w:r>
      <w:proofErr w:type="spellEnd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розваги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катання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лижах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санчатах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ковзанах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тюбінг</w:t>
      </w:r>
      <w:proofErr w:type="spell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; </w:t>
      </w:r>
      <w:proofErr w:type="spellStart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>гра</w:t>
      </w:r>
      <w:proofErr w:type="spellEnd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</w:t>
      </w:r>
      <w:proofErr w:type="spellStart"/>
      <w:r w:rsidR="00C00DD9">
        <w:rPr>
          <w:rFonts w:ascii="Times New Roman" w:eastAsia="Times New Roman" w:hAnsi="Times New Roman"/>
          <w:sz w:val="24"/>
          <w:szCs w:val="24"/>
          <w:lang w:val="ru-RU" w:eastAsia="ru-RU"/>
        </w:rPr>
        <w:t>сніжки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5C2313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Снігові</w:t>
      </w:r>
      <w:proofErr w:type="spellEnd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 xml:space="preserve"> </w:t>
      </w:r>
      <w:proofErr w:type="spellStart"/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скульптури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поробки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зі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снігу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та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льоду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сніговики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30E5B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Зима в деталях</w:t>
      </w:r>
      <w:r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>
        <w:rPr>
          <w:rFonts w:ascii="Times New Roman" w:eastAsia="Times New Roman" w:hAnsi="Times New Roman"/>
          <w:sz w:val="24"/>
          <w:szCs w:val="24"/>
          <w:lang w:val="ru-RU" w:eastAsia="ru-RU"/>
        </w:rPr>
        <w:t>макрозйомка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будь-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яких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зимових</w:t>
      </w:r>
      <w:proofErr w:type="spellEnd"/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>/</w:t>
      </w:r>
      <w:proofErr w:type="spellStart"/>
      <w:r w:rsidR="00BB46AA">
        <w:rPr>
          <w:rFonts w:ascii="Times New Roman" w:eastAsia="Times New Roman" w:hAnsi="Times New Roman"/>
          <w:sz w:val="24"/>
          <w:szCs w:val="24"/>
          <w:lang w:val="ru-RU" w:eastAsia="ru-RU"/>
        </w:rPr>
        <w:t>новорічних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елементів</w:t>
      </w:r>
      <w:proofErr w:type="spellEnd"/>
      <w:r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F30E5B" w:rsidRDefault="00F30E5B" w:rsidP="00F30E5B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6873AD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Ретро</w:t>
      </w:r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(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старі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зимові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й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новорічні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>фотографії</w:t>
      </w:r>
      <w:proofErr w:type="spellEnd"/>
      <w:r w:rsidR="001C0C65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менше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ніж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20-річної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давнини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бажано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чорно-білі</w:t>
      </w:r>
      <w:proofErr w:type="spellEnd"/>
      <w:r w:rsidR="00416E01">
        <w:rPr>
          <w:rFonts w:ascii="Times New Roman" w:eastAsia="Times New Roman" w:hAnsi="Times New Roman"/>
          <w:sz w:val="24"/>
          <w:szCs w:val="24"/>
          <w:lang w:val="ru-RU" w:eastAsia="ru-RU"/>
        </w:rPr>
        <w:t>)</w:t>
      </w:r>
      <w:r w:rsidR="006873AD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6873AD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 w:rsidRPr="006873AD">
        <w:rPr>
          <w:rFonts w:ascii="Times New Roman" w:eastAsia="Times New Roman" w:hAnsi="Times New Roman"/>
          <w:sz w:val="24"/>
          <w:szCs w:val="24"/>
          <w:lang w:eastAsia="ru-RU"/>
        </w:rPr>
        <w:t>4.2.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30E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Після завершення к</w:t>
      </w:r>
      <w:r w:rsidR="006873A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онкурсу визначаються переможці в</w:t>
      </w:r>
      <w:r w:rsidR="00F30E5B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кожній</w:t>
      </w:r>
      <w:r w:rsidR="002463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номінації </w:t>
      </w:r>
      <w:r w:rsidR="006873A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у вікових категоріях</w:t>
      </w:r>
      <w:r w:rsidR="00C00DD9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: </w:t>
      </w:r>
    </w:p>
    <w:p w:rsidR="006873AD" w:rsidRDefault="006873AD" w:rsidP="005C231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- 6-9</w:t>
      </w:r>
      <w:r w:rsidR="00246306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 років, </w:t>
      </w:r>
    </w:p>
    <w:p w:rsidR="006873AD" w:rsidRDefault="006873AD" w:rsidP="005C231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- 10-14 років,</w:t>
      </w:r>
    </w:p>
    <w:p w:rsidR="006873AD" w:rsidRDefault="002C6869" w:rsidP="005C231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- 1</w:t>
      </w:r>
      <w:r w:rsidR="006873AD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5-18 років,</w:t>
      </w:r>
    </w:p>
    <w:p w:rsidR="006873AD" w:rsidRDefault="006873AD" w:rsidP="005C2313">
      <w:pPr>
        <w:spacing w:after="0" w:line="240" w:lineRule="auto"/>
        <w:jc w:val="both"/>
        <w:rPr>
          <w:rFonts w:ascii="Times New Roman" w:eastAsia="Times New Roman" w:hAnsi="Times New Roman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 xml:space="preserve">- </w:t>
      </w:r>
      <w:r w:rsidR="002F692A">
        <w:rPr>
          <w:rFonts w:ascii="Times New Roman" w:eastAsia="Times New Roman" w:hAnsi="Times New Roman"/>
          <w:spacing w:val="-1"/>
          <w:sz w:val="24"/>
          <w:szCs w:val="24"/>
          <w:lang w:eastAsia="ru-RU"/>
        </w:rPr>
        <w:t>дорослі (з 19 років і старше)</w:t>
      </w:r>
    </w:p>
    <w:p w:rsidR="00416E01" w:rsidRPr="002C6869" w:rsidRDefault="005C2313" w:rsidP="00F9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</w:pPr>
      <w:r w:rsidRPr="002C6869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lastRenderedPageBreak/>
        <w:t xml:space="preserve">5.Правила </w:t>
      </w:r>
      <w:r w:rsidR="00416E01" w:rsidRPr="002C6869">
        <w:rPr>
          <w:rFonts w:ascii="Times New Roman" w:eastAsia="Times New Roman" w:hAnsi="Times New Roman"/>
          <w:b/>
          <w:color w:val="000000"/>
          <w:spacing w:val="-1"/>
          <w:sz w:val="24"/>
          <w:szCs w:val="24"/>
          <w:lang w:eastAsia="ru-RU"/>
        </w:rPr>
        <w:t>оцінювання робіт:</w:t>
      </w:r>
    </w:p>
    <w:p w:rsidR="00416E01" w:rsidRPr="00416E01" w:rsidRDefault="00416E01" w:rsidP="005C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416E0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відповідність темі та обраній номінації; </w:t>
      </w:r>
    </w:p>
    <w:p w:rsidR="00416E01" w:rsidRDefault="00416E01" w:rsidP="005C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 w:rsidRPr="00416E0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 оригінальна авторська ідея</w:t>
      </w: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;</w:t>
      </w:r>
    </w:p>
    <w:p w:rsidR="00416E01" w:rsidRDefault="00416E01" w:rsidP="005C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>- високий рівень художності;</w:t>
      </w:r>
    </w:p>
    <w:p w:rsidR="00416E01" w:rsidRPr="00416E01" w:rsidRDefault="00416E01" w:rsidP="005C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- технічна якість (експозиція, кольоровий баланс, </w:t>
      </w:r>
      <w:r w:rsidR="00683C21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ru-RU"/>
        </w:rPr>
        <w:t xml:space="preserve">низький рівень шумів, різкість) </w:t>
      </w:r>
    </w:p>
    <w:p w:rsidR="005C2313" w:rsidRDefault="005C2313" w:rsidP="005C23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</w:pPr>
    </w:p>
    <w:p w:rsidR="005C2313" w:rsidRDefault="002F692A" w:rsidP="00F940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val="ru-RU" w:eastAsia="ru-RU"/>
        </w:rPr>
        <w:t>6</w:t>
      </w:r>
      <w:r w:rsidR="005C2313">
        <w:rPr>
          <w:rFonts w:ascii="Times New Roman" w:eastAsia="Times New Roman" w:hAnsi="Times New Roman"/>
          <w:b/>
          <w:color w:val="000000"/>
          <w:spacing w:val="-2"/>
          <w:sz w:val="24"/>
          <w:szCs w:val="24"/>
          <w:lang w:eastAsia="ru-RU"/>
        </w:rPr>
        <w:t>.Необхідна документація</w:t>
      </w:r>
    </w:p>
    <w:p w:rsidR="00BB46AA" w:rsidRDefault="00683C21" w:rsidP="005C2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Учасники конкурсу подають заявки на участь за встановленим зразком </w:t>
      </w:r>
    </w:p>
    <w:p w:rsidR="00683C21" w:rsidRPr="002B501D" w:rsidRDefault="00683C21" w:rsidP="005C2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pacing w:val="5"/>
          <w:sz w:val="24"/>
          <w:szCs w:val="24"/>
          <w:lang w:val="ru-RU" w:eastAsia="ru-RU"/>
        </w:rPr>
      </w:pP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(</w:t>
      </w:r>
      <w:r w:rsidR="00BB46AA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>див. Додаток 1</w:t>
      </w:r>
      <w:r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). </w:t>
      </w:r>
      <w:r w:rsidR="002C6869">
        <w:rPr>
          <w:rFonts w:ascii="Times New Roman" w:eastAsia="Times New Roman" w:hAnsi="Times New Roman"/>
          <w:spacing w:val="5"/>
          <w:sz w:val="24"/>
          <w:szCs w:val="24"/>
          <w:lang w:eastAsia="ru-RU"/>
        </w:rPr>
        <w:t xml:space="preserve">Електронна адреса для надсилання заявок та конкурсних робіт: </w:t>
      </w:r>
      <w:hyperlink r:id="rId10" w:history="1">
        <w:r w:rsidR="002B501D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en-US" w:eastAsia="ru-RU"/>
          </w:rPr>
          <w:t>fotokazka</w:t>
        </w:r>
        <w:r w:rsidR="002B501D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ru-RU" w:eastAsia="ru-RU"/>
          </w:rPr>
          <w:t>2021@</w:t>
        </w:r>
        <w:r w:rsidR="002B501D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en-US" w:eastAsia="ru-RU"/>
          </w:rPr>
          <w:t>gmail</w:t>
        </w:r>
        <w:r w:rsidR="002B501D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ru-RU" w:eastAsia="ru-RU"/>
          </w:rPr>
          <w:t>.</w:t>
        </w:r>
        <w:r w:rsidR="002B501D" w:rsidRPr="00483574">
          <w:rPr>
            <w:rStyle w:val="a4"/>
            <w:rFonts w:ascii="Times New Roman" w:eastAsia="Times New Roman" w:hAnsi="Times New Roman"/>
            <w:spacing w:val="5"/>
            <w:sz w:val="24"/>
            <w:szCs w:val="24"/>
            <w:lang w:val="en-US" w:eastAsia="ru-RU"/>
          </w:rPr>
          <w:t>com</w:t>
        </w:r>
      </w:hyperlink>
      <w:bookmarkStart w:id="0" w:name="_GoBack"/>
      <w:bookmarkEnd w:id="0"/>
      <w:r w:rsidR="002B501D" w:rsidRPr="002B501D">
        <w:rPr>
          <w:rFonts w:ascii="Times New Roman" w:eastAsia="Times New Roman" w:hAnsi="Times New Roman"/>
          <w:spacing w:val="5"/>
          <w:sz w:val="24"/>
          <w:szCs w:val="24"/>
          <w:lang w:val="ru-RU" w:eastAsia="ru-RU"/>
        </w:rPr>
        <w:t xml:space="preserve"> </w:t>
      </w:r>
    </w:p>
    <w:p w:rsidR="005C2313" w:rsidRDefault="005C2313" w:rsidP="005C231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313" w:rsidRDefault="002F692A" w:rsidP="00F940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E43B21">
        <w:rPr>
          <w:rFonts w:ascii="Times New Roman" w:eastAsia="Times New Roman" w:hAnsi="Times New Roman"/>
          <w:b/>
          <w:sz w:val="24"/>
          <w:szCs w:val="24"/>
          <w:lang w:eastAsia="ru-RU"/>
        </w:rPr>
        <w:t>7</w:t>
      </w:r>
      <w:r w:rsidR="005C2313">
        <w:rPr>
          <w:rFonts w:ascii="Times New Roman" w:eastAsia="Times New Roman" w:hAnsi="Times New Roman"/>
          <w:b/>
          <w:sz w:val="24"/>
          <w:szCs w:val="24"/>
          <w:lang w:eastAsia="ru-RU"/>
        </w:rPr>
        <w:t>.Журі конкурсу</w:t>
      </w:r>
    </w:p>
    <w:p w:rsidR="005C2313" w:rsidRDefault="005C2313" w:rsidP="00BB46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83C21">
        <w:rPr>
          <w:rFonts w:ascii="Times New Roman" w:eastAsia="Times New Roman" w:hAnsi="Times New Roman"/>
          <w:sz w:val="24"/>
          <w:szCs w:val="24"/>
          <w:lang w:eastAsia="ru-RU"/>
        </w:rPr>
        <w:t xml:space="preserve">Оцінювання робіт на всіх етапах конкурсу здійснює журі, </w:t>
      </w:r>
      <w:r w:rsidR="00683C21" w:rsidRPr="00683C21">
        <w:rPr>
          <w:rFonts w:ascii="Times New Roman" w:eastAsia="Times New Roman" w:hAnsi="Times New Roman"/>
          <w:sz w:val="24"/>
          <w:szCs w:val="24"/>
          <w:lang w:eastAsia="ru-RU"/>
        </w:rPr>
        <w:t xml:space="preserve">сформоване з керівників гуртків, методистів, вчителів, представників батьківської громадськості тощо. </w:t>
      </w:r>
      <w:r w:rsidRPr="00683C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 разі виникнення суперечливих питань під час проведення конкурсу остаточне рішення приймає голова журі.</w:t>
      </w:r>
    </w:p>
    <w:p w:rsidR="00BB46AA" w:rsidRPr="00BB46AA" w:rsidRDefault="00BB46AA" w:rsidP="00BB46AA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683C21" w:rsidRPr="0023117A" w:rsidRDefault="002F692A" w:rsidP="002C686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val="ru-RU" w:eastAsia="ru-RU"/>
        </w:rPr>
        <w:t>8</w:t>
      </w:r>
      <w:r w:rsidR="005C2313">
        <w:rPr>
          <w:rFonts w:ascii="Times New Roman" w:eastAsia="Times New Roman" w:hAnsi="Times New Roman"/>
          <w:b/>
          <w:color w:val="000000"/>
          <w:spacing w:val="8"/>
          <w:sz w:val="24"/>
          <w:szCs w:val="24"/>
          <w:lang w:eastAsia="ru-RU"/>
        </w:rPr>
        <w:t>.</w:t>
      </w:r>
      <w:r w:rsidR="00683C21" w:rsidRPr="00231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Нагородження переможців</w:t>
      </w:r>
    </w:p>
    <w:p w:rsidR="00683C21" w:rsidRPr="002C6869" w:rsidRDefault="00683C21" w:rsidP="002C686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C6869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Переможці конкурсу отримують дипломи/грамоти.  </w:t>
      </w:r>
    </w:p>
    <w:p w:rsidR="003B35EE" w:rsidRPr="0023117A" w:rsidRDefault="003B35EE" w:rsidP="003B3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B35EE" w:rsidRPr="002C6869" w:rsidRDefault="003B35EE" w:rsidP="003B35E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23117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Відповідальна </w:t>
      </w:r>
      <w:r w:rsidRPr="0023117A">
        <w:rPr>
          <w:rFonts w:ascii="Times New Roman" w:eastAsia="Times New Roman" w:hAnsi="Times New Roman"/>
          <w:sz w:val="24"/>
          <w:szCs w:val="24"/>
          <w:lang w:eastAsia="ru-RU"/>
        </w:rPr>
        <w:t xml:space="preserve">за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організацію та проведення</w:t>
      </w:r>
      <w:r w:rsidRPr="0023117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B46A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фотоконкурсу «Казка в серці» Федорова Наталія Петрівна,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завідуюча профільним </w:t>
      </w:r>
      <w:r w:rsidRPr="0023117A">
        <w:rPr>
          <w:rFonts w:ascii="Times New Roman" w:eastAsia="Times New Roman" w:hAnsi="Times New Roman"/>
          <w:sz w:val="24"/>
          <w:szCs w:val="24"/>
          <w:lang w:eastAsia="ru-RU"/>
        </w:rPr>
        <w:t>відділом Центру ТТМ</w:t>
      </w:r>
      <w:r w:rsidR="001779DC">
        <w:rPr>
          <w:rFonts w:ascii="Times New Roman" w:eastAsia="Times New Roman" w:hAnsi="Times New Roman"/>
          <w:sz w:val="24"/>
          <w:szCs w:val="24"/>
          <w:lang w:eastAsia="ru-RU"/>
        </w:rPr>
        <w:t>, керівник гуртка «Майбутній журналіст»</w:t>
      </w:r>
      <w:r w:rsidR="002C686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C6869" w:rsidRPr="002C6869">
        <w:rPr>
          <w:rFonts w:ascii="Times New Roman" w:eastAsia="Times New Roman" w:hAnsi="Times New Roman"/>
          <w:sz w:val="24"/>
          <w:szCs w:val="24"/>
          <w:lang w:val="ru-RU" w:eastAsia="ru-RU"/>
        </w:rPr>
        <w:t>(</w:t>
      </w:r>
      <w:r w:rsidRPr="0023117A">
        <w:rPr>
          <w:rFonts w:ascii="Times New Roman" w:eastAsia="Times New Roman" w:hAnsi="Times New Roman"/>
          <w:b/>
          <w:sz w:val="24"/>
          <w:szCs w:val="24"/>
          <w:lang w:eastAsia="ru-RU"/>
        </w:rPr>
        <w:t>09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8-903-47-04</w:t>
      </w:r>
      <w:r w:rsidR="002C6869" w:rsidRPr="002C6869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)</w:t>
      </w:r>
    </w:p>
    <w:p w:rsidR="003B35EE" w:rsidRDefault="003B35EE" w:rsidP="005C2313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2313" w:rsidRDefault="005C2313" w:rsidP="005C2313">
      <w:pPr>
        <w:jc w:val="both"/>
      </w:pPr>
    </w:p>
    <w:p w:rsidR="00BB46AA" w:rsidRDefault="00BB46AA" w:rsidP="002B501D">
      <w:pPr>
        <w:spacing w:after="0" w:line="360" w:lineRule="auto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B46AA" w:rsidRDefault="00BB46AA" w:rsidP="00BB46AA">
      <w:pPr>
        <w:spacing w:after="0" w:line="360" w:lineRule="auto"/>
        <w:ind w:left="2832" w:firstLine="708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B501D" w:rsidRDefault="002B501D" w:rsidP="00BB46AA">
      <w:pPr>
        <w:spacing w:after="0" w:line="360" w:lineRule="auto"/>
        <w:ind w:left="2832" w:firstLine="708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B501D" w:rsidRDefault="002B501D" w:rsidP="00BB46AA">
      <w:pPr>
        <w:spacing w:after="0" w:line="360" w:lineRule="auto"/>
        <w:ind w:left="2832" w:firstLine="708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B501D" w:rsidRDefault="002B501D" w:rsidP="00BB46AA">
      <w:pPr>
        <w:spacing w:after="0" w:line="360" w:lineRule="auto"/>
        <w:ind w:left="2832" w:firstLine="708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B501D" w:rsidRDefault="002B501D" w:rsidP="00BB46AA">
      <w:pPr>
        <w:spacing w:after="0" w:line="360" w:lineRule="auto"/>
        <w:ind w:left="2832" w:firstLine="708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2B501D" w:rsidRDefault="002B501D" w:rsidP="00BB46AA">
      <w:pPr>
        <w:spacing w:after="0" w:line="360" w:lineRule="auto"/>
        <w:ind w:left="2832" w:firstLine="708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</w:p>
    <w:p w:rsidR="00BB46AA" w:rsidRDefault="00BB46AA" w:rsidP="00BB46AA">
      <w:pPr>
        <w:spacing w:after="0" w:line="360" w:lineRule="auto"/>
        <w:ind w:left="2832" w:firstLine="708"/>
        <w:jc w:val="right"/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pacing w:val="-3"/>
          <w:sz w:val="24"/>
          <w:szCs w:val="24"/>
          <w:lang w:eastAsia="ru-RU"/>
        </w:rPr>
        <w:t>Додаток 1</w:t>
      </w:r>
    </w:p>
    <w:p w:rsidR="00BB46AA" w:rsidRPr="0023117A" w:rsidRDefault="00BB46AA" w:rsidP="00BB46AA">
      <w:pPr>
        <w:spacing w:after="0" w:line="240" w:lineRule="auto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6AA" w:rsidRPr="0023117A" w:rsidRDefault="00BB46AA" w:rsidP="00BB46AA">
      <w:pPr>
        <w:spacing w:after="0" w:line="240" w:lineRule="auto"/>
        <w:jc w:val="right"/>
        <w:rPr>
          <w:rFonts w:ascii="Times New Roman" w:eastAsia="Times New Roman" w:hAnsi="Times New Roman"/>
          <w:b/>
          <w:sz w:val="18"/>
          <w:szCs w:val="18"/>
          <w:lang w:eastAsia="ru-RU"/>
        </w:rPr>
      </w:pPr>
    </w:p>
    <w:p w:rsidR="00BB46AA" w:rsidRPr="0023117A" w:rsidRDefault="00BB46AA" w:rsidP="00BB46A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BB46AA" w:rsidRPr="0023117A" w:rsidRDefault="00BB46AA" w:rsidP="00BB46AA">
      <w:pPr>
        <w:widowControl w:val="0"/>
        <w:shd w:val="clear" w:color="auto" w:fill="FFFFFF"/>
        <w:tabs>
          <w:tab w:val="left" w:pos="7088"/>
        </w:tabs>
        <w:autoSpaceDE w:val="0"/>
        <w:autoSpaceDN w:val="0"/>
        <w:adjustRightInd w:val="0"/>
        <w:spacing w:after="0" w:line="240" w:lineRule="auto"/>
        <w:ind w:left="1418" w:right="1984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Відомості про автора роботи</w:t>
      </w:r>
    </w:p>
    <w:p w:rsidR="00BB46AA" w:rsidRPr="0023117A" w:rsidRDefault="00BB46AA" w:rsidP="00BB46AA">
      <w:pPr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tbl>
      <w:tblPr>
        <w:tblpPr w:leftFromText="180" w:rightFromText="180" w:vertAnchor="text" w:horzAnchor="margin" w:tblpXSpec="center" w:tblpY="64"/>
        <w:tblW w:w="102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567"/>
        <w:gridCol w:w="1565"/>
        <w:gridCol w:w="1979"/>
        <w:gridCol w:w="1417"/>
        <w:gridCol w:w="1418"/>
        <w:gridCol w:w="1281"/>
      </w:tblGrid>
      <w:tr w:rsidR="00BB46AA" w:rsidRPr="0023117A" w:rsidTr="00782DC9">
        <w:tc>
          <w:tcPr>
            <w:tcW w:w="1980" w:type="dxa"/>
            <w:shd w:val="clear" w:color="auto" w:fill="auto"/>
            <w:vAlign w:val="center"/>
          </w:tcPr>
          <w:p w:rsidR="00BB46AA" w:rsidRPr="0023117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Прізвище та </w:t>
            </w:r>
            <w:proofErr w:type="spellStart"/>
            <w:r w:rsidRPr="00231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імʼя</w:t>
            </w:r>
            <w:proofErr w:type="spellEnd"/>
          </w:p>
        </w:tc>
        <w:tc>
          <w:tcPr>
            <w:tcW w:w="567" w:type="dxa"/>
            <w:vAlign w:val="center"/>
          </w:tcPr>
          <w:p w:rsidR="00BB46AA" w:rsidRPr="0023117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Вік</w:t>
            </w:r>
          </w:p>
        </w:tc>
        <w:tc>
          <w:tcPr>
            <w:tcW w:w="1565" w:type="dxa"/>
            <w:shd w:val="clear" w:color="auto" w:fill="auto"/>
            <w:vAlign w:val="center"/>
          </w:tcPr>
          <w:p w:rsidR="00BB46AA" w:rsidRPr="0023117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Клас (гурток)</w:t>
            </w:r>
          </w:p>
        </w:tc>
        <w:tc>
          <w:tcPr>
            <w:tcW w:w="1979" w:type="dxa"/>
            <w:vAlign w:val="center"/>
          </w:tcPr>
          <w:p w:rsidR="00BB46AA" w:rsidRPr="0023117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Заклад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BB46AA" w:rsidRPr="0023117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Назва роботи</w:t>
            </w:r>
          </w:p>
        </w:tc>
        <w:tc>
          <w:tcPr>
            <w:tcW w:w="1418" w:type="dxa"/>
            <w:vAlign w:val="center"/>
          </w:tcPr>
          <w:p w:rsidR="00BB46AA" w:rsidRPr="0023117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23117A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Номінація</w:t>
            </w:r>
          </w:p>
        </w:tc>
        <w:tc>
          <w:tcPr>
            <w:tcW w:w="1281" w:type="dxa"/>
            <w:vAlign w:val="center"/>
          </w:tcPr>
          <w:p w:rsidR="00BB46AA" w:rsidRDefault="00BB46AA" w:rsidP="00782DC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Контактний номер телефону</w:t>
            </w:r>
          </w:p>
        </w:tc>
      </w:tr>
      <w:tr w:rsidR="00BB46AA" w:rsidRPr="0023117A" w:rsidTr="002B501D">
        <w:trPr>
          <w:trHeight w:val="1622"/>
        </w:trPr>
        <w:tc>
          <w:tcPr>
            <w:tcW w:w="1980" w:type="dxa"/>
            <w:shd w:val="clear" w:color="auto" w:fill="auto"/>
          </w:tcPr>
          <w:p w:rsidR="00BB46A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46A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</w:tcPr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65" w:type="dxa"/>
            <w:shd w:val="clear" w:color="auto" w:fill="auto"/>
          </w:tcPr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79" w:type="dxa"/>
          </w:tcPr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auto"/>
          </w:tcPr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</w:tcPr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81" w:type="dxa"/>
          </w:tcPr>
          <w:p w:rsidR="00BB46AA" w:rsidRPr="0023117A" w:rsidRDefault="00BB46AA" w:rsidP="00782DC9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</w:p>
        </w:tc>
      </w:tr>
    </w:tbl>
    <w:p w:rsidR="00BB46AA" w:rsidRDefault="00BB46AA"/>
    <w:sectPr w:rsidR="00BB46AA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06B" w:rsidRDefault="0094206B" w:rsidP="001779DC">
      <w:pPr>
        <w:spacing w:after="0" w:line="240" w:lineRule="auto"/>
      </w:pPr>
      <w:r>
        <w:separator/>
      </w:r>
    </w:p>
  </w:endnote>
  <w:endnote w:type="continuationSeparator" w:id="0">
    <w:p w:rsidR="0094206B" w:rsidRDefault="0094206B" w:rsidP="0017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2430501"/>
      <w:docPartObj>
        <w:docPartGallery w:val="Page Numbers (Bottom of Page)"/>
        <w:docPartUnique/>
      </w:docPartObj>
    </w:sdtPr>
    <w:sdtEndPr/>
    <w:sdtContent>
      <w:p w:rsidR="001779DC" w:rsidRDefault="001779DC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43B21" w:rsidRPr="00E43B21">
          <w:rPr>
            <w:noProof/>
            <w:lang w:val="ru-RU"/>
          </w:rPr>
          <w:t>2</w:t>
        </w:r>
        <w:r>
          <w:fldChar w:fldCharType="end"/>
        </w:r>
      </w:p>
    </w:sdtContent>
  </w:sdt>
  <w:p w:rsidR="001779DC" w:rsidRDefault="001779D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06B" w:rsidRDefault="0094206B" w:rsidP="001779DC">
      <w:pPr>
        <w:spacing w:after="0" w:line="240" w:lineRule="auto"/>
      </w:pPr>
      <w:r>
        <w:separator/>
      </w:r>
    </w:p>
  </w:footnote>
  <w:footnote w:type="continuationSeparator" w:id="0">
    <w:p w:rsidR="0094206B" w:rsidRDefault="0094206B" w:rsidP="0017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B873D1"/>
    <w:multiLevelType w:val="hybridMultilevel"/>
    <w:tmpl w:val="EF8ED1E8"/>
    <w:lvl w:ilvl="0" w:tplc="04CEA3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72CD0"/>
    <w:multiLevelType w:val="multilevel"/>
    <w:tmpl w:val="0D0E37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7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3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83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92" w:hanging="1440"/>
      </w:pPr>
      <w:rPr>
        <w:rFonts w:hint="default"/>
      </w:rPr>
    </w:lvl>
  </w:abstractNum>
  <w:abstractNum w:abstractNumId="2" w15:restartNumberingAfterBreak="0">
    <w:nsid w:val="11D30F7C"/>
    <w:multiLevelType w:val="hybridMultilevel"/>
    <w:tmpl w:val="85628122"/>
    <w:lvl w:ilvl="0" w:tplc="DB1C7972">
      <w:numFmt w:val="bullet"/>
      <w:lvlText w:val="•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4B0505A"/>
    <w:multiLevelType w:val="multilevel"/>
    <w:tmpl w:val="478C250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F3A1D17"/>
    <w:multiLevelType w:val="hybridMultilevel"/>
    <w:tmpl w:val="86B8BE5E"/>
    <w:lvl w:ilvl="0" w:tplc="08D67C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3160D"/>
    <w:multiLevelType w:val="singleLevel"/>
    <w:tmpl w:val="DB1C7972"/>
    <w:lvl w:ilvl="0">
      <w:numFmt w:val="bullet"/>
      <w:lvlText w:val="•"/>
      <w:lvlJc w:val="left"/>
      <w:pPr>
        <w:ind w:left="720" w:hanging="360"/>
      </w:pPr>
    </w:lvl>
  </w:abstractNum>
  <w:abstractNum w:abstractNumId="6" w15:restartNumberingAfterBreak="0">
    <w:nsid w:val="33575559"/>
    <w:multiLevelType w:val="multilevel"/>
    <w:tmpl w:val="19622FC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75DC421D"/>
    <w:multiLevelType w:val="hybridMultilevel"/>
    <w:tmpl w:val="DAEE8D12"/>
    <w:lvl w:ilvl="0" w:tplc="915E641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</w:num>
  <w:num w:numId="5">
    <w:abstractNumId w:val="2"/>
  </w:num>
  <w:num w:numId="6">
    <w:abstractNumId w:val="7"/>
  </w:num>
  <w:num w:numId="7">
    <w:abstractNumId w:val="1"/>
  </w:num>
  <w:num w:numId="8">
    <w:abstractNumId w:val="6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313"/>
    <w:rsid w:val="00154E78"/>
    <w:rsid w:val="001779DC"/>
    <w:rsid w:val="001C0C65"/>
    <w:rsid w:val="00246306"/>
    <w:rsid w:val="002B501D"/>
    <w:rsid w:val="002C6869"/>
    <w:rsid w:val="002F692A"/>
    <w:rsid w:val="003B35EE"/>
    <w:rsid w:val="00416E01"/>
    <w:rsid w:val="004C7CC1"/>
    <w:rsid w:val="00540376"/>
    <w:rsid w:val="005C2313"/>
    <w:rsid w:val="006447FE"/>
    <w:rsid w:val="00683C21"/>
    <w:rsid w:val="006873AD"/>
    <w:rsid w:val="0094206B"/>
    <w:rsid w:val="00A42245"/>
    <w:rsid w:val="00AF2753"/>
    <w:rsid w:val="00AF61FB"/>
    <w:rsid w:val="00BB46AA"/>
    <w:rsid w:val="00C00DD9"/>
    <w:rsid w:val="00CE07CE"/>
    <w:rsid w:val="00D322C2"/>
    <w:rsid w:val="00E43B21"/>
    <w:rsid w:val="00EB1767"/>
    <w:rsid w:val="00F30E5B"/>
    <w:rsid w:val="00F94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10950F-7C49-4CCA-85DA-0AA3658EA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2313"/>
    <w:pPr>
      <w:spacing w:line="254" w:lineRule="auto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231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1C0C65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7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79DC"/>
    <w:rPr>
      <w:rFonts w:ascii="Calibri" w:eastAsia="Calibri" w:hAnsi="Calibri" w:cs="Times New Roman"/>
      <w:lang w:val="uk-UA"/>
    </w:rPr>
  </w:style>
  <w:style w:type="paragraph" w:styleId="a7">
    <w:name w:val="footer"/>
    <w:basedOn w:val="a"/>
    <w:link w:val="a8"/>
    <w:uiPriority w:val="99"/>
    <w:unhideWhenUsed/>
    <w:rsid w:val="001779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79DC"/>
    <w:rPr>
      <w:rFonts w:ascii="Calibri" w:eastAsia="Calibri" w:hAnsi="Calibri" w:cs="Times New Roman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17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779DC"/>
    <w:rPr>
      <w:rFonts w:ascii="Segoe UI" w:eastAsia="Calibr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02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ttm.inet.u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otokazka2021@gm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fotokazka2021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groups/cttm.darnits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</TotalTime>
  <Pages>1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</dc:creator>
  <cp:keywords/>
  <dc:description/>
  <cp:lastModifiedBy>Євген Гулай</cp:lastModifiedBy>
  <cp:revision>12</cp:revision>
  <cp:lastPrinted>2021-12-01T11:05:00Z</cp:lastPrinted>
  <dcterms:created xsi:type="dcterms:W3CDTF">2021-11-29T10:51:00Z</dcterms:created>
  <dcterms:modified xsi:type="dcterms:W3CDTF">2022-01-04T17:43:00Z</dcterms:modified>
</cp:coreProperties>
</file>