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1B" w:rsidRDefault="008E081B" w:rsidP="00C576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="00C5761D">
        <w:rPr>
          <w:rFonts w:ascii="Times New Roman" w:hAnsi="Times New Roman"/>
          <w:b/>
          <w:sz w:val="28"/>
          <w:szCs w:val="28"/>
        </w:rPr>
        <w:t>арактеристика</w:t>
      </w:r>
    </w:p>
    <w:p w:rsidR="008507C3" w:rsidRDefault="008507C3" w:rsidP="00C5761D">
      <w:pPr>
        <w:pStyle w:val="a8"/>
        <w:spacing w:line="276" w:lineRule="auto"/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керівника гуртка</w:t>
      </w:r>
      <w:r w:rsidR="00C5761D">
        <w:rPr>
          <w:b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Центру технічної творчості та професійної орієнтації</w:t>
      </w:r>
    </w:p>
    <w:p w:rsidR="008507C3" w:rsidRDefault="008507C3" w:rsidP="00C5761D">
      <w:pPr>
        <w:pStyle w:val="a8"/>
        <w:spacing w:line="276" w:lineRule="auto"/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шкільної молоді Дарницького району м. Києва</w:t>
      </w:r>
    </w:p>
    <w:p w:rsidR="008E081B" w:rsidRDefault="00C5761D" w:rsidP="00C5761D">
      <w:pPr>
        <w:shd w:val="clear" w:color="auto" w:fill="FFFFFF"/>
        <w:spacing w:after="0"/>
        <w:ind w:left="1276" w:right="17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НЕЧИПОРЕНКО ОКСАНИ АНАТОЛІЇВНИ</w:t>
      </w:r>
    </w:p>
    <w:p w:rsidR="00834BA9" w:rsidRPr="00A60145" w:rsidRDefault="00C5761D" w:rsidP="00A60145">
      <w:pPr>
        <w:shd w:val="clear" w:color="auto" w:fill="FFFFFF"/>
        <w:spacing w:after="0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A60145">
        <w:rPr>
          <w:rFonts w:ascii="Times New Roman" w:hAnsi="Times New Roman"/>
          <w:sz w:val="28"/>
          <w:szCs w:val="28"/>
        </w:rPr>
        <w:t xml:space="preserve">Оксана Анатоліївна </w:t>
      </w:r>
      <w:r w:rsidRPr="00A60145">
        <w:rPr>
          <w:rFonts w:ascii="Times New Roman" w:hAnsi="Times New Roman"/>
          <w:sz w:val="28"/>
          <w:szCs w:val="28"/>
        </w:rPr>
        <w:t xml:space="preserve">очолила гурток </w:t>
      </w:r>
      <w:r w:rsidRPr="00A60145">
        <w:rPr>
          <w:rFonts w:ascii="Times New Roman" w:hAnsi="Times New Roman"/>
          <w:sz w:val="28"/>
          <w:szCs w:val="28"/>
        </w:rPr>
        <w:t>«</w:t>
      </w:r>
      <w:proofErr w:type="spellStart"/>
      <w:r w:rsidRPr="00A60145">
        <w:rPr>
          <w:rFonts w:ascii="Times New Roman" w:hAnsi="Times New Roman"/>
          <w:sz w:val="28"/>
          <w:szCs w:val="28"/>
        </w:rPr>
        <w:t>Орігамі</w:t>
      </w:r>
      <w:proofErr w:type="spellEnd"/>
      <w:r w:rsidRPr="00A6014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60145">
        <w:rPr>
          <w:rFonts w:ascii="Times New Roman" w:hAnsi="Times New Roman"/>
          <w:sz w:val="28"/>
          <w:szCs w:val="28"/>
        </w:rPr>
        <w:t>паперопластика</w:t>
      </w:r>
      <w:proofErr w:type="spellEnd"/>
      <w:r w:rsidRPr="00A60145">
        <w:rPr>
          <w:rFonts w:ascii="Times New Roman" w:hAnsi="Times New Roman"/>
          <w:sz w:val="28"/>
          <w:szCs w:val="28"/>
        </w:rPr>
        <w:t>» в відділі початкового технічного моделювання</w:t>
      </w:r>
      <w:r w:rsidRPr="00A60145">
        <w:rPr>
          <w:rFonts w:ascii="Times New Roman" w:hAnsi="Times New Roman"/>
          <w:sz w:val="28"/>
          <w:szCs w:val="28"/>
        </w:rPr>
        <w:t xml:space="preserve"> </w:t>
      </w:r>
      <w:r w:rsidRPr="00A60145">
        <w:rPr>
          <w:rFonts w:ascii="Times New Roman" w:hAnsi="Times New Roman"/>
          <w:sz w:val="28"/>
          <w:szCs w:val="28"/>
        </w:rPr>
        <w:t>Центр</w:t>
      </w:r>
      <w:r w:rsidRPr="00A60145">
        <w:rPr>
          <w:rFonts w:ascii="Times New Roman" w:hAnsi="Times New Roman"/>
          <w:sz w:val="28"/>
          <w:szCs w:val="28"/>
        </w:rPr>
        <w:t>у</w:t>
      </w:r>
      <w:r w:rsidRPr="00A60145">
        <w:rPr>
          <w:rFonts w:ascii="Times New Roman" w:hAnsi="Times New Roman"/>
          <w:sz w:val="28"/>
          <w:szCs w:val="28"/>
        </w:rPr>
        <w:t xml:space="preserve"> ТТМ у 200</w:t>
      </w:r>
      <w:r w:rsidRPr="00A60145">
        <w:rPr>
          <w:rFonts w:ascii="Times New Roman" w:hAnsi="Times New Roman"/>
          <w:sz w:val="28"/>
          <w:szCs w:val="28"/>
        </w:rPr>
        <w:t>4 році</w:t>
      </w:r>
      <w:r w:rsidR="00834BA9" w:rsidRPr="00A60145">
        <w:rPr>
          <w:rFonts w:ascii="Times New Roman" w:hAnsi="Times New Roman"/>
          <w:sz w:val="28"/>
          <w:szCs w:val="28"/>
        </w:rPr>
        <w:t>,</w:t>
      </w:r>
      <w:r w:rsidR="00A60145">
        <w:rPr>
          <w:rFonts w:ascii="Times New Roman" w:hAnsi="Times New Roman"/>
          <w:sz w:val="28"/>
          <w:szCs w:val="28"/>
        </w:rPr>
        <w:t xml:space="preserve"> </w:t>
      </w:r>
      <w:r w:rsidR="00A60145">
        <w:rPr>
          <w:rFonts w:ascii="Times New Roman" w:hAnsi="Times New Roman"/>
          <w:sz w:val="28"/>
          <w:szCs w:val="28"/>
        </w:rPr>
        <w:t>проявивши себе</w:t>
      </w:r>
      <w:r w:rsidR="00A60145">
        <w:rPr>
          <w:rFonts w:ascii="Times New Roman" w:hAnsi="Times New Roman"/>
          <w:sz w:val="28"/>
          <w:szCs w:val="28"/>
        </w:rPr>
        <w:t xml:space="preserve"> </w:t>
      </w:r>
      <w:r w:rsidR="00834BA9" w:rsidRPr="00A60145">
        <w:rPr>
          <w:rFonts w:ascii="Times New Roman" w:hAnsi="Times New Roman"/>
          <w:sz w:val="28"/>
          <w:szCs w:val="28"/>
        </w:rPr>
        <w:t>з перших днів роботи надзвичайно креативною людиною.</w:t>
      </w:r>
    </w:p>
    <w:p w:rsidR="00834BA9" w:rsidRPr="00A60145" w:rsidRDefault="00C5761D" w:rsidP="00A60145">
      <w:pPr>
        <w:shd w:val="clear" w:color="auto" w:fill="FFFFFF"/>
        <w:spacing w:after="0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A60145">
        <w:rPr>
          <w:rFonts w:ascii="Times New Roman" w:hAnsi="Times New Roman"/>
          <w:sz w:val="28"/>
          <w:szCs w:val="28"/>
        </w:rPr>
        <w:t xml:space="preserve">Щира зацікавленість педагога різними видами </w:t>
      </w:r>
      <w:proofErr w:type="spellStart"/>
      <w:r w:rsidRPr="00A60145">
        <w:rPr>
          <w:rFonts w:ascii="Times New Roman" w:hAnsi="Times New Roman"/>
          <w:sz w:val="28"/>
          <w:szCs w:val="28"/>
        </w:rPr>
        <w:t>паперопластики</w:t>
      </w:r>
      <w:proofErr w:type="spellEnd"/>
      <w:r w:rsidRPr="00A60145">
        <w:rPr>
          <w:rFonts w:ascii="Times New Roman" w:hAnsi="Times New Roman"/>
          <w:sz w:val="28"/>
          <w:szCs w:val="28"/>
        </w:rPr>
        <w:t>,</w:t>
      </w:r>
      <w:r w:rsidRPr="00A60145">
        <w:rPr>
          <w:rFonts w:ascii="Times New Roman" w:hAnsi="Times New Roman"/>
          <w:sz w:val="28"/>
          <w:szCs w:val="28"/>
        </w:rPr>
        <w:t xml:space="preserve"> технічного конструювання з паперу, </w:t>
      </w:r>
      <w:r w:rsidRPr="00A60145">
        <w:rPr>
          <w:rFonts w:ascii="Times New Roman" w:hAnsi="Times New Roman"/>
          <w:sz w:val="28"/>
          <w:szCs w:val="28"/>
        </w:rPr>
        <w:t>власна майстерність і професіоналізм, т</w:t>
      </w:r>
      <w:r w:rsidRPr="00A60145">
        <w:rPr>
          <w:rFonts w:ascii="Times New Roman" w:hAnsi="Times New Roman"/>
          <w:sz w:val="28"/>
        </w:rPr>
        <w:t>ворчий підхід до навчання та виховання дали змогу</w:t>
      </w:r>
      <w:r w:rsidRPr="00A60145">
        <w:rPr>
          <w:rFonts w:ascii="Times New Roman" w:hAnsi="Times New Roman"/>
          <w:sz w:val="28"/>
          <w:szCs w:val="28"/>
        </w:rPr>
        <w:t xml:space="preserve"> за короткий час захопити паперовими дивами велику кількість дітей і створити міцний дитячий колектив. У 2014 році </w:t>
      </w:r>
      <w:r w:rsidR="00834BA9" w:rsidRPr="00A60145">
        <w:rPr>
          <w:rFonts w:ascii="Times New Roman" w:hAnsi="Times New Roman"/>
          <w:sz w:val="28"/>
          <w:szCs w:val="28"/>
        </w:rPr>
        <w:t>з</w:t>
      </w:r>
      <w:r w:rsidR="00834BA9" w:rsidRPr="00A60145">
        <w:rPr>
          <w:rFonts w:ascii="Times New Roman" w:hAnsi="Times New Roman"/>
          <w:sz w:val="28"/>
          <w:szCs w:val="28"/>
        </w:rPr>
        <w:t>а вагомий внесок у справу виховання учнівської молоді, відродження, примноження надбань національної культури і художньої спадщини українського народу, високий професійний рівень робіт колективу присвоєно почесне звання «Зразковий художній колектив»</w:t>
      </w:r>
      <w:r w:rsidR="00834BA9" w:rsidRPr="00A60145">
        <w:rPr>
          <w:rFonts w:ascii="Times New Roman" w:hAnsi="Times New Roman"/>
          <w:sz w:val="28"/>
          <w:szCs w:val="28"/>
        </w:rPr>
        <w:t>, у 2019 році це звання було підтверджено.</w:t>
      </w:r>
    </w:p>
    <w:p w:rsidR="007C02CE" w:rsidRPr="00A60145" w:rsidRDefault="00834BA9" w:rsidP="00A601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0145">
        <w:rPr>
          <w:rFonts w:ascii="Times New Roman" w:hAnsi="Times New Roman"/>
          <w:sz w:val="28"/>
          <w:szCs w:val="28"/>
        </w:rPr>
        <w:t xml:space="preserve">Оксана Анатоліївна </w:t>
      </w:r>
      <w:r w:rsidR="00C5761D" w:rsidRPr="00A60145">
        <w:rPr>
          <w:rFonts w:ascii="Times New Roman" w:hAnsi="Times New Roman"/>
          <w:sz w:val="28"/>
          <w:szCs w:val="28"/>
        </w:rPr>
        <w:t>відповідальна, працьовита, ерудована, має високий рівень ініціативи та вміє ефективно застосовувати професійні знання в практичній діяльності, не зупиняється на досягнутому, шукає нові форми та методи роботи з дітьми, систематично користується науково-методичною літературою та мережею Інтернет, підвищуючи свій фаховий рівень. У 2016 році Оксані Анатоліївні присвоєно звання «Керівник гуртка-методист».</w:t>
      </w:r>
    </w:p>
    <w:p w:rsidR="007C02CE" w:rsidRPr="00A60145" w:rsidRDefault="00C5761D" w:rsidP="00A6014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0145">
        <w:rPr>
          <w:rFonts w:ascii="Times New Roman" w:hAnsi="Times New Roman"/>
          <w:sz w:val="28"/>
          <w:szCs w:val="28"/>
        </w:rPr>
        <w:t xml:space="preserve"> </w:t>
      </w:r>
      <w:r w:rsidR="007C02CE" w:rsidRPr="00A60145">
        <w:rPr>
          <w:rFonts w:ascii="Times New Roman" w:hAnsi="Times New Roman"/>
          <w:sz w:val="28"/>
          <w:szCs w:val="28"/>
        </w:rPr>
        <w:t>Основн</w:t>
      </w:r>
      <w:r w:rsidR="007C02CE" w:rsidRPr="00A60145">
        <w:rPr>
          <w:rFonts w:ascii="Times New Roman" w:hAnsi="Times New Roman"/>
          <w:sz w:val="28"/>
          <w:szCs w:val="28"/>
        </w:rPr>
        <w:t>ою</w:t>
      </w:r>
      <w:r w:rsidR="007C02CE" w:rsidRPr="00A60145">
        <w:rPr>
          <w:rFonts w:ascii="Times New Roman" w:hAnsi="Times New Roman"/>
          <w:sz w:val="28"/>
          <w:szCs w:val="28"/>
        </w:rPr>
        <w:t xml:space="preserve"> мет</w:t>
      </w:r>
      <w:r w:rsidR="007C02CE" w:rsidRPr="00A60145">
        <w:rPr>
          <w:rFonts w:ascii="Times New Roman" w:hAnsi="Times New Roman"/>
          <w:sz w:val="28"/>
          <w:szCs w:val="28"/>
        </w:rPr>
        <w:t>ою педагогічної</w:t>
      </w:r>
      <w:r w:rsidR="007C02CE" w:rsidRPr="00A60145">
        <w:rPr>
          <w:rFonts w:ascii="Times New Roman" w:hAnsi="Times New Roman"/>
          <w:sz w:val="28"/>
          <w:szCs w:val="28"/>
        </w:rPr>
        <w:t xml:space="preserve"> діяльності </w:t>
      </w:r>
      <w:r w:rsidR="007C02CE" w:rsidRPr="00A60145">
        <w:rPr>
          <w:rFonts w:ascii="Times New Roman" w:hAnsi="Times New Roman"/>
          <w:sz w:val="28"/>
          <w:szCs w:val="28"/>
        </w:rPr>
        <w:t xml:space="preserve">педагога стало </w:t>
      </w:r>
      <w:r w:rsidR="007C02CE" w:rsidRPr="00A60145">
        <w:rPr>
          <w:rFonts w:ascii="Times New Roman" w:hAnsi="Times New Roman"/>
          <w:sz w:val="28"/>
          <w:szCs w:val="28"/>
        </w:rPr>
        <w:t>формуванн</w:t>
      </w:r>
      <w:r w:rsidR="007C02CE" w:rsidRPr="00A60145">
        <w:rPr>
          <w:rFonts w:ascii="Times New Roman" w:hAnsi="Times New Roman"/>
          <w:sz w:val="28"/>
          <w:szCs w:val="28"/>
        </w:rPr>
        <w:t>я</w:t>
      </w:r>
      <w:r w:rsidR="007C02CE" w:rsidRPr="00A60145">
        <w:rPr>
          <w:rFonts w:ascii="Times New Roman" w:hAnsi="Times New Roman"/>
          <w:sz w:val="28"/>
          <w:szCs w:val="28"/>
        </w:rPr>
        <w:t xml:space="preserve"> основних </w:t>
      </w:r>
      <w:proofErr w:type="spellStart"/>
      <w:r w:rsidR="007C02CE" w:rsidRPr="00A60145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="007C02CE" w:rsidRPr="00A60145">
        <w:rPr>
          <w:rFonts w:ascii="Times New Roman" w:hAnsi="Times New Roman"/>
          <w:sz w:val="28"/>
          <w:szCs w:val="28"/>
        </w:rPr>
        <w:t xml:space="preserve"> вихованців у процесі дитячої технічної творчості на основі кращих національних традицій роботи з папе</w:t>
      </w:r>
      <w:r w:rsidR="007C02CE" w:rsidRPr="00A60145">
        <w:rPr>
          <w:rFonts w:ascii="Times New Roman" w:hAnsi="Times New Roman"/>
          <w:sz w:val="28"/>
          <w:szCs w:val="28"/>
        </w:rPr>
        <w:t xml:space="preserve">ром  і сучасних світових технік, що дає змогу </w:t>
      </w:r>
      <w:r w:rsidR="007C02CE" w:rsidRPr="00A60145">
        <w:rPr>
          <w:rFonts w:ascii="Times New Roman" w:hAnsi="Times New Roman"/>
          <w:sz w:val="28"/>
          <w:szCs w:val="28"/>
        </w:rPr>
        <w:t xml:space="preserve">реалізувати одне з найактуальніших завдань сучасної освіти – розвиток </w:t>
      </w:r>
      <w:r w:rsidR="007C02CE" w:rsidRPr="00A60145">
        <w:rPr>
          <w:rFonts w:ascii="Times New Roman" w:hAnsi="Times New Roman"/>
          <w:sz w:val="28"/>
          <w:szCs w:val="28"/>
          <w:shd w:val="clear" w:color="auto" w:fill="FFFFFF"/>
        </w:rPr>
        <w:t xml:space="preserve">творчого, нестандартного просторового мислення та застосування його в практичній діяльності. </w:t>
      </w:r>
    </w:p>
    <w:p w:rsidR="004D581A" w:rsidRPr="00A60145" w:rsidRDefault="006B59FB" w:rsidP="00A6014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0145">
        <w:rPr>
          <w:rFonts w:ascii="Times New Roman" w:hAnsi="Times New Roman"/>
          <w:sz w:val="28"/>
          <w:szCs w:val="28"/>
        </w:rPr>
        <w:t>Нечипоренко О.А. у 2018 році розробила навчальну програму,</w:t>
      </w:r>
      <w:r w:rsidR="004D581A" w:rsidRPr="00A60145">
        <w:rPr>
          <w:rFonts w:ascii="Times New Roman" w:hAnsi="Times New Roman"/>
          <w:sz w:val="28"/>
          <w:szCs w:val="28"/>
        </w:rPr>
        <w:t xml:space="preserve"> </w:t>
      </w:r>
      <w:r w:rsidR="004D581A" w:rsidRPr="00A60145">
        <w:rPr>
          <w:rFonts w:ascii="Times New Roman" w:hAnsi="Times New Roman"/>
          <w:sz w:val="28"/>
          <w:szCs w:val="28"/>
        </w:rPr>
        <w:t xml:space="preserve">яка поєднує в собі декілька напрямів </w:t>
      </w:r>
      <w:r w:rsidR="004D581A" w:rsidRPr="00A60145">
        <w:rPr>
          <w:rFonts w:ascii="Times New Roman" w:hAnsi="Times New Roman"/>
          <w:sz w:val="28"/>
          <w:szCs w:val="28"/>
        </w:rPr>
        <w:t xml:space="preserve">моделювання </w:t>
      </w:r>
      <w:r w:rsidR="004D581A" w:rsidRPr="00A60145">
        <w:rPr>
          <w:rFonts w:ascii="Times New Roman" w:hAnsi="Times New Roman"/>
          <w:sz w:val="28"/>
          <w:szCs w:val="28"/>
        </w:rPr>
        <w:t>з папер</w:t>
      </w:r>
      <w:r w:rsidR="004D581A" w:rsidRPr="00A60145">
        <w:rPr>
          <w:rFonts w:ascii="Times New Roman" w:hAnsi="Times New Roman"/>
          <w:sz w:val="28"/>
          <w:szCs w:val="28"/>
        </w:rPr>
        <w:t>у.  Програма отримала</w:t>
      </w:r>
      <w:r w:rsidRPr="00A60145">
        <w:rPr>
          <w:rFonts w:ascii="Times New Roman" w:hAnsi="Times New Roman"/>
          <w:sz w:val="28"/>
          <w:szCs w:val="28"/>
        </w:rPr>
        <w:t xml:space="preserve"> схвальну рецензію </w:t>
      </w:r>
      <w:r w:rsidRPr="00A60145">
        <w:rPr>
          <w:rFonts w:ascii="Times New Roman" w:hAnsi="Times New Roman"/>
          <w:sz w:val="28"/>
          <w:szCs w:val="28"/>
        </w:rPr>
        <w:t>лабораторії позашкільної освіти Інституту пробле</w:t>
      </w:r>
      <w:r w:rsidRPr="00A60145">
        <w:rPr>
          <w:rFonts w:ascii="Times New Roman" w:hAnsi="Times New Roman"/>
          <w:sz w:val="28"/>
          <w:szCs w:val="28"/>
        </w:rPr>
        <w:t>м виховання НАПН України та затверджена Управлінням освіти Дарницької районної у місті Києві державної адміністрації</w:t>
      </w:r>
      <w:r w:rsidR="004D581A" w:rsidRPr="00A60145">
        <w:rPr>
          <w:rFonts w:ascii="Times New Roman" w:hAnsi="Times New Roman"/>
          <w:sz w:val="28"/>
          <w:szCs w:val="28"/>
        </w:rPr>
        <w:t xml:space="preserve">. </w:t>
      </w:r>
      <w:r w:rsidR="004D581A" w:rsidRPr="00A60145">
        <w:rPr>
          <w:rFonts w:ascii="Times New Roman" w:hAnsi="Times New Roman"/>
          <w:sz w:val="28"/>
          <w:szCs w:val="28"/>
        </w:rPr>
        <w:t xml:space="preserve">Вихованці гуртка, </w:t>
      </w:r>
      <w:r w:rsidR="00E65B03" w:rsidRPr="00A60145">
        <w:rPr>
          <w:rFonts w:ascii="Times New Roman" w:hAnsi="Times New Roman"/>
          <w:sz w:val="28"/>
          <w:szCs w:val="28"/>
        </w:rPr>
        <w:t>опан</w:t>
      </w:r>
      <w:r w:rsidR="0095534A">
        <w:rPr>
          <w:rFonts w:ascii="Times New Roman" w:hAnsi="Times New Roman"/>
          <w:sz w:val="28"/>
          <w:szCs w:val="28"/>
        </w:rPr>
        <w:t>увавши</w:t>
      </w:r>
      <w:r w:rsidR="00E65B03" w:rsidRPr="00A60145">
        <w:rPr>
          <w:rFonts w:ascii="Times New Roman" w:hAnsi="Times New Roman"/>
          <w:sz w:val="28"/>
          <w:szCs w:val="28"/>
        </w:rPr>
        <w:t xml:space="preserve"> </w:t>
      </w:r>
      <w:r w:rsidR="004D581A" w:rsidRPr="00A60145">
        <w:rPr>
          <w:rFonts w:ascii="Times New Roman" w:hAnsi="Times New Roman"/>
          <w:sz w:val="28"/>
          <w:szCs w:val="28"/>
        </w:rPr>
        <w:t>програму в цілому, мають змогу творчого зростання</w:t>
      </w:r>
      <w:r w:rsidR="004D581A" w:rsidRPr="00A60145">
        <w:rPr>
          <w:rFonts w:ascii="Times New Roman" w:hAnsi="Times New Roman"/>
          <w:sz w:val="28"/>
          <w:szCs w:val="28"/>
        </w:rPr>
        <w:t>,</w:t>
      </w:r>
      <w:r w:rsidR="004D581A" w:rsidRPr="00A60145">
        <w:rPr>
          <w:rFonts w:ascii="Times New Roman" w:hAnsi="Times New Roman"/>
          <w:sz w:val="28"/>
          <w:szCs w:val="28"/>
        </w:rPr>
        <w:t xml:space="preserve"> прой</w:t>
      </w:r>
      <w:r w:rsidR="004D581A" w:rsidRPr="00A60145">
        <w:rPr>
          <w:rFonts w:ascii="Times New Roman" w:hAnsi="Times New Roman"/>
          <w:sz w:val="28"/>
          <w:szCs w:val="28"/>
        </w:rPr>
        <w:t>шовши</w:t>
      </w:r>
      <w:r w:rsidR="004D581A" w:rsidRPr="00A60145">
        <w:rPr>
          <w:rFonts w:ascii="Times New Roman" w:hAnsi="Times New Roman"/>
          <w:sz w:val="28"/>
          <w:szCs w:val="28"/>
        </w:rPr>
        <w:t xml:space="preserve"> шлях </w:t>
      </w:r>
      <w:r w:rsidR="004D581A" w:rsidRPr="00A60145">
        <w:rPr>
          <w:rFonts w:ascii="Times New Roman" w:hAnsi="Times New Roman"/>
          <w:sz w:val="28"/>
          <w:szCs w:val="28"/>
        </w:rPr>
        <w:t xml:space="preserve">від </w:t>
      </w:r>
      <w:r w:rsidR="004D581A" w:rsidRPr="00A60145">
        <w:rPr>
          <w:rFonts w:ascii="Times New Roman" w:hAnsi="Times New Roman"/>
          <w:sz w:val="28"/>
          <w:szCs w:val="28"/>
        </w:rPr>
        <w:t xml:space="preserve">засвоєння елементарних </w:t>
      </w:r>
      <w:r w:rsidR="00E65B03" w:rsidRPr="00A60145">
        <w:rPr>
          <w:rFonts w:ascii="Times New Roman" w:hAnsi="Times New Roman"/>
          <w:sz w:val="28"/>
          <w:szCs w:val="28"/>
        </w:rPr>
        <w:t xml:space="preserve">креслярських </w:t>
      </w:r>
      <w:r w:rsidR="004D581A" w:rsidRPr="00A60145">
        <w:rPr>
          <w:rFonts w:ascii="Times New Roman" w:hAnsi="Times New Roman"/>
          <w:sz w:val="28"/>
          <w:szCs w:val="28"/>
        </w:rPr>
        <w:t xml:space="preserve">понять, виготовлення найпростіших виробів </w:t>
      </w:r>
      <w:r w:rsidR="004D581A" w:rsidRPr="00A60145">
        <w:rPr>
          <w:rFonts w:ascii="Times New Roman" w:hAnsi="Times New Roman"/>
          <w:sz w:val="28"/>
          <w:szCs w:val="28"/>
        </w:rPr>
        <w:t>до</w:t>
      </w:r>
      <w:r w:rsidR="004D581A" w:rsidRPr="00A60145">
        <w:rPr>
          <w:rFonts w:ascii="Times New Roman" w:hAnsi="Times New Roman"/>
          <w:sz w:val="28"/>
          <w:szCs w:val="28"/>
        </w:rPr>
        <w:t xml:space="preserve"> моделювання, конструювання. </w:t>
      </w:r>
      <w:r w:rsidR="004D581A" w:rsidRPr="00A60145">
        <w:rPr>
          <w:rFonts w:ascii="Times New Roman" w:hAnsi="Times New Roman"/>
          <w:sz w:val="28"/>
          <w:szCs w:val="28"/>
          <w:shd w:val="clear" w:color="auto" w:fill="FFFFFF"/>
        </w:rPr>
        <w:t>На вищому рівні навчання перевага надається початковому технічному моделюванню, виготовленню моделей транс</w:t>
      </w:r>
      <w:r w:rsidR="004D581A" w:rsidRPr="00A60145">
        <w:rPr>
          <w:rFonts w:ascii="Times New Roman" w:hAnsi="Times New Roman"/>
          <w:sz w:val="28"/>
          <w:szCs w:val="28"/>
          <w:shd w:val="clear" w:color="auto" w:fill="FFFFFF"/>
        </w:rPr>
        <w:t xml:space="preserve">портної техніки за розгортками, </w:t>
      </w:r>
      <w:r w:rsidR="004D581A" w:rsidRPr="00A60145">
        <w:rPr>
          <w:rFonts w:ascii="Times New Roman" w:hAnsi="Times New Roman"/>
          <w:sz w:val="28"/>
          <w:szCs w:val="28"/>
          <w:shd w:val="clear" w:color="auto" w:fill="FFFFFF"/>
        </w:rPr>
        <w:t>виготовленн</w:t>
      </w:r>
      <w:r w:rsidR="0095534A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4D581A" w:rsidRPr="00A60145">
        <w:rPr>
          <w:rFonts w:ascii="Times New Roman" w:hAnsi="Times New Roman"/>
          <w:sz w:val="28"/>
          <w:szCs w:val="28"/>
          <w:shd w:val="clear" w:color="auto" w:fill="FFFFFF"/>
        </w:rPr>
        <w:t xml:space="preserve"> ракетопланів та планерів на планці. Також на цьому рівні </w:t>
      </w:r>
      <w:r w:rsidR="004D581A" w:rsidRPr="00A6014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велика увага приділяється створенню багатомодульних виробів, </w:t>
      </w:r>
      <w:r w:rsidR="00E65B03" w:rsidRPr="00A60145">
        <w:rPr>
          <w:rFonts w:ascii="Times New Roman" w:hAnsi="Times New Roman"/>
          <w:sz w:val="28"/>
          <w:szCs w:val="28"/>
          <w:shd w:val="clear" w:color="auto" w:fill="FFFFFF"/>
        </w:rPr>
        <w:t xml:space="preserve">розробці власних творчих </w:t>
      </w:r>
      <w:proofErr w:type="spellStart"/>
      <w:r w:rsidR="00E65B03" w:rsidRPr="00A60145">
        <w:rPr>
          <w:rFonts w:ascii="Times New Roman" w:hAnsi="Times New Roman"/>
          <w:sz w:val="28"/>
          <w:szCs w:val="28"/>
          <w:shd w:val="clear" w:color="auto" w:fill="FFFFFF"/>
        </w:rPr>
        <w:t>проє</w:t>
      </w:r>
      <w:r w:rsidR="004D581A" w:rsidRPr="00A60145">
        <w:rPr>
          <w:rFonts w:ascii="Times New Roman" w:hAnsi="Times New Roman"/>
          <w:sz w:val="28"/>
          <w:szCs w:val="28"/>
          <w:shd w:val="clear" w:color="auto" w:fill="FFFFFF"/>
        </w:rPr>
        <w:t>ктів</w:t>
      </w:r>
      <w:proofErr w:type="spellEnd"/>
      <w:r w:rsidR="004D581A" w:rsidRPr="00A6014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B59FB" w:rsidRPr="00A60145" w:rsidRDefault="004D581A" w:rsidP="00A60145">
      <w:pPr>
        <w:shd w:val="clear" w:color="auto" w:fill="FFFDFD"/>
        <w:spacing w:after="0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0145">
        <w:rPr>
          <w:rFonts w:ascii="Times New Roman" w:hAnsi="Times New Roman"/>
          <w:sz w:val="28"/>
          <w:szCs w:val="28"/>
        </w:rPr>
        <w:t xml:space="preserve">У 2019 році навчальна програма </w:t>
      </w:r>
      <w:r w:rsidRPr="00A60145">
        <w:rPr>
          <w:rFonts w:ascii="Times New Roman" w:eastAsia="Times New Roman" w:hAnsi="Times New Roman"/>
          <w:sz w:val="28"/>
          <w:szCs w:val="28"/>
          <w:lang w:eastAsia="uk-UA"/>
        </w:rPr>
        <w:t>стала лауреатом Всеукраїнського конкурсу рукописів навчальної літератури для позашкільних навчальних закладів системи освіти.</w:t>
      </w:r>
    </w:p>
    <w:p w:rsidR="006B75E1" w:rsidRPr="00A60145" w:rsidRDefault="00E65B03" w:rsidP="00A6014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A60145">
        <w:rPr>
          <w:rFonts w:ascii="Times New Roman" w:hAnsi="Times New Roman"/>
          <w:sz w:val="28"/>
          <w:szCs w:val="28"/>
        </w:rPr>
        <w:t xml:space="preserve">Оксана Анатоліївна розміщує свої </w:t>
      </w:r>
      <w:r w:rsidRPr="00A60145">
        <w:rPr>
          <w:rFonts w:ascii="Times New Roman" w:hAnsi="Times New Roman"/>
          <w:sz w:val="28"/>
          <w:szCs w:val="28"/>
        </w:rPr>
        <w:t>методичн</w:t>
      </w:r>
      <w:r w:rsidRPr="00A60145">
        <w:rPr>
          <w:rFonts w:ascii="Times New Roman" w:hAnsi="Times New Roman"/>
          <w:sz w:val="28"/>
          <w:szCs w:val="28"/>
        </w:rPr>
        <w:t>і</w:t>
      </w:r>
      <w:r w:rsidRPr="00A60145">
        <w:rPr>
          <w:rFonts w:ascii="Times New Roman" w:hAnsi="Times New Roman"/>
          <w:sz w:val="28"/>
          <w:szCs w:val="28"/>
        </w:rPr>
        <w:t xml:space="preserve"> розроб</w:t>
      </w:r>
      <w:r w:rsidRPr="00A60145">
        <w:rPr>
          <w:rFonts w:ascii="Times New Roman" w:hAnsi="Times New Roman"/>
          <w:sz w:val="28"/>
          <w:szCs w:val="28"/>
        </w:rPr>
        <w:t>ки</w:t>
      </w:r>
      <w:r w:rsidRPr="00A60145">
        <w:rPr>
          <w:rFonts w:ascii="Times New Roman" w:hAnsi="Times New Roman"/>
          <w:sz w:val="28"/>
          <w:szCs w:val="28"/>
        </w:rPr>
        <w:t xml:space="preserve"> на сайті </w:t>
      </w:r>
      <w:r w:rsidRPr="00A60145">
        <w:rPr>
          <w:rFonts w:ascii="Times New Roman" w:hAnsi="Times New Roman"/>
          <w:sz w:val="28"/>
          <w:szCs w:val="28"/>
        </w:rPr>
        <w:t>«</w:t>
      </w:r>
      <w:proofErr w:type="spellStart"/>
      <w:r w:rsidRPr="00A60145">
        <w:rPr>
          <w:rFonts w:ascii="Times New Roman" w:hAnsi="Times New Roman"/>
          <w:sz w:val="28"/>
          <w:szCs w:val="28"/>
        </w:rPr>
        <w:t>Всеосвіта</w:t>
      </w:r>
      <w:proofErr w:type="spellEnd"/>
      <w:r w:rsidRPr="00A60145">
        <w:rPr>
          <w:rFonts w:ascii="Times New Roman" w:hAnsi="Times New Roman"/>
          <w:sz w:val="28"/>
          <w:szCs w:val="28"/>
        </w:rPr>
        <w:t xml:space="preserve">» і має </w:t>
      </w:r>
      <w:r w:rsidRPr="00A60145">
        <w:rPr>
          <w:rFonts w:ascii="Times New Roman" w:hAnsi="Times New Roman"/>
          <w:sz w:val="28"/>
          <w:szCs w:val="28"/>
        </w:rPr>
        <w:t xml:space="preserve">подяку за вагомий внесок у розвиток </w:t>
      </w:r>
      <w:proofErr w:type="spellStart"/>
      <w:r w:rsidRPr="00A60145">
        <w:rPr>
          <w:rFonts w:ascii="Times New Roman" w:hAnsi="Times New Roman"/>
          <w:sz w:val="28"/>
          <w:szCs w:val="28"/>
        </w:rPr>
        <w:t>онлайн</w:t>
      </w:r>
      <w:proofErr w:type="spellEnd"/>
      <w:r w:rsidRPr="00A60145">
        <w:rPr>
          <w:rFonts w:ascii="Times New Roman" w:hAnsi="Times New Roman"/>
          <w:sz w:val="28"/>
          <w:szCs w:val="28"/>
        </w:rPr>
        <w:t xml:space="preserve"> бібліотеки методичних матеріалів для освітян</w:t>
      </w:r>
      <w:r w:rsidRPr="00A60145">
        <w:rPr>
          <w:rFonts w:ascii="Times New Roman" w:hAnsi="Times New Roman"/>
          <w:sz w:val="28"/>
          <w:szCs w:val="28"/>
        </w:rPr>
        <w:t xml:space="preserve"> </w:t>
      </w:r>
      <w:r w:rsidRPr="00A60145">
        <w:rPr>
          <w:rFonts w:ascii="Times New Roman" w:hAnsi="Times New Roman"/>
          <w:sz w:val="28"/>
          <w:szCs w:val="28"/>
        </w:rPr>
        <w:t xml:space="preserve">від цього </w:t>
      </w:r>
      <w:proofErr w:type="spellStart"/>
      <w:r w:rsidRPr="00A60145">
        <w:rPr>
          <w:rFonts w:ascii="Times New Roman" w:hAnsi="Times New Roman"/>
          <w:sz w:val="28"/>
          <w:szCs w:val="28"/>
        </w:rPr>
        <w:t>проєкту</w:t>
      </w:r>
      <w:proofErr w:type="spellEnd"/>
      <w:r w:rsidRPr="00A60145">
        <w:rPr>
          <w:rFonts w:ascii="Times New Roman" w:hAnsi="Times New Roman"/>
          <w:sz w:val="28"/>
          <w:szCs w:val="28"/>
        </w:rPr>
        <w:t xml:space="preserve">. </w:t>
      </w:r>
      <w:r w:rsidRPr="00A60145">
        <w:rPr>
          <w:rFonts w:ascii="Times New Roman" w:hAnsi="Times New Roman"/>
          <w:sz w:val="28"/>
        </w:rPr>
        <w:t xml:space="preserve">Педагог </w:t>
      </w:r>
      <w:r w:rsidRPr="00A60145">
        <w:rPr>
          <w:rFonts w:ascii="Times New Roman" w:hAnsi="Times New Roman"/>
          <w:sz w:val="28"/>
        </w:rPr>
        <w:t xml:space="preserve">також </w:t>
      </w:r>
      <w:r w:rsidRPr="00A60145">
        <w:rPr>
          <w:rFonts w:ascii="Times New Roman" w:hAnsi="Times New Roman"/>
          <w:sz w:val="28"/>
        </w:rPr>
        <w:t>має свою сторінку на міжнародному сайті «</w:t>
      </w:r>
      <w:r w:rsidRPr="00A60145">
        <w:rPr>
          <w:rFonts w:ascii="Times New Roman" w:hAnsi="Times New Roman"/>
          <w:sz w:val="28"/>
        </w:rPr>
        <w:t>Країна майстрів</w:t>
      </w:r>
      <w:r w:rsidRPr="00A60145">
        <w:rPr>
          <w:rFonts w:ascii="Times New Roman" w:hAnsi="Times New Roman"/>
          <w:sz w:val="28"/>
        </w:rPr>
        <w:t>»</w:t>
      </w:r>
      <w:r w:rsidRPr="00A60145">
        <w:rPr>
          <w:rFonts w:ascii="Times New Roman" w:hAnsi="Times New Roman"/>
          <w:sz w:val="28"/>
        </w:rPr>
        <w:t>.</w:t>
      </w:r>
      <w:r w:rsidRPr="00A60145">
        <w:rPr>
          <w:rFonts w:ascii="Times New Roman" w:hAnsi="Times New Roman"/>
          <w:sz w:val="28"/>
        </w:rPr>
        <w:t xml:space="preserve"> </w:t>
      </w:r>
    </w:p>
    <w:p w:rsidR="00E65B03" w:rsidRPr="00A60145" w:rsidRDefault="006B75E1" w:rsidP="00A601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0145">
        <w:rPr>
          <w:rFonts w:ascii="Times New Roman" w:hAnsi="Times New Roman"/>
          <w:sz w:val="28"/>
          <w:szCs w:val="28"/>
        </w:rPr>
        <w:t>Нечипорено</w:t>
      </w:r>
      <w:proofErr w:type="spellEnd"/>
      <w:r w:rsidRPr="00A60145">
        <w:rPr>
          <w:rFonts w:ascii="Times New Roman" w:hAnsi="Times New Roman"/>
          <w:sz w:val="28"/>
          <w:szCs w:val="28"/>
        </w:rPr>
        <w:t xml:space="preserve"> </w:t>
      </w:r>
      <w:r w:rsidR="00E65B03" w:rsidRPr="00A60145">
        <w:rPr>
          <w:rFonts w:ascii="Times New Roman" w:hAnsi="Times New Roman"/>
          <w:sz w:val="28"/>
          <w:szCs w:val="28"/>
        </w:rPr>
        <w:t>О</w:t>
      </w:r>
      <w:r w:rsidRPr="00A60145">
        <w:rPr>
          <w:rFonts w:ascii="Times New Roman" w:hAnsi="Times New Roman"/>
          <w:sz w:val="28"/>
          <w:szCs w:val="28"/>
        </w:rPr>
        <w:t>.</w:t>
      </w:r>
      <w:r w:rsidR="00E65B03" w:rsidRPr="00A60145">
        <w:rPr>
          <w:rFonts w:ascii="Times New Roman" w:hAnsi="Times New Roman"/>
          <w:sz w:val="28"/>
          <w:szCs w:val="28"/>
        </w:rPr>
        <w:t>А</w:t>
      </w:r>
      <w:r w:rsidRPr="00A60145">
        <w:rPr>
          <w:rFonts w:ascii="Times New Roman" w:hAnsi="Times New Roman"/>
          <w:sz w:val="28"/>
          <w:szCs w:val="28"/>
        </w:rPr>
        <w:t>.</w:t>
      </w:r>
      <w:r w:rsidR="00E65B03" w:rsidRPr="00A60145">
        <w:rPr>
          <w:rFonts w:ascii="Times New Roman" w:hAnsi="Times New Roman"/>
          <w:sz w:val="28"/>
          <w:szCs w:val="28"/>
        </w:rPr>
        <w:t xml:space="preserve"> - голова міського методичного об’єднання з початкового технічного моделювання. Вона </w:t>
      </w:r>
      <w:r w:rsidR="00E65B03" w:rsidRPr="00A60145">
        <w:rPr>
          <w:rFonts w:ascii="Times New Roman" w:hAnsi="Times New Roman"/>
          <w:sz w:val="28"/>
          <w:szCs w:val="28"/>
        </w:rPr>
        <w:t xml:space="preserve">куратор </w:t>
      </w:r>
      <w:r w:rsidR="00E65B03" w:rsidRPr="00A60145">
        <w:rPr>
          <w:rFonts w:ascii="Times New Roman" w:hAnsi="Times New Roman"/>
          <w:sz w:val="28"/>
          <w:szCs w:val="28"/>
        </w:rPr>
        <w:t>міського конкурсу з початкового</w:t>
      </w:r>
      <w:r w:rsidR="0095534A">
        <w:rPr>
          <w:rFonts w:ascii="Times New Roman" w:hAnsi="Times New Roman"/>
          <w:sz w:val="28"/>
          <w:szCs w:val="28"/>
        </w:rPr>
        <w:t xml:space="preserve"> </w:t>
      </w:r>
      <w:r w:rsidR="00E65B03" w:rsidRPr="00A60145">
        <w:rPr>
          <w:rFonts w:ascii="Times New Roman" w:hAnsi="Times New Roman"/>
          <w:sz w:val="28"/>
          <w:szCs w:val="28"/>
        </w:rPr>
        <w:t>технічного моделювання для учнів молодших класів</w:t>
      </w:r>
      <w:r w:rsidR="00E65B03" w:rsidRPr="00A60145">
        <w:rPr>
          <w:rFonts w:ascii="Times New Roman" w:hAnsi="Times New Roman"/>
          <w:sz w:val="28"/>
          <w:szCs w:val="28"/>
        </w:rPr>
        <w:t xml:space="preserve">, організатор </w:t>
      </w:r>
      <w:r w:rsidR="00E65B03" w:rsidRPr="00A60145">
        <w:rPr>
          <w:rFonts w:ascii="Times New Roman" w:hAnsi="Times New Roman"/>
          <w:sz w:val="28"/>
          <w:szCs w:val="28"/>
        </w:rPr>
        <w:t>майстер-клас</w:t>
      </w:r>
      <w:r w:rsidR="00E65B03" w:rsidRPr="00A60145">
        <w:rPr>
          <w:rFonts w:ascii="Times New Roman" w:hAnsi="Times New Roman"/>
          <w:sz w:val="28"/>
          <w:szCs w:val="28"/>
        </w:rPr>
        <w:t>ів, семінарів-практикумів, круглих столів</w:t>
      </w:r>
      <w:r w:rsidR="00E65B03" w:rsidRPr="00A60145">
        <w:rPr>
          <w:rFonts w:ascii="Times New Roman" w:hAnsi="Times New Roman"/>
          <w:sz w:val="28"/>
          <w:szCs w:val="28"/>
        </w:rPr>
        <w:t xml:space="preserve"> для </w:t>
      </w:r>
      <w:r w:rsidRPr="00A60145">
        <w:rPr>
          <w:rFonts w:ascii="Times New Roman" w:hAnsi="Times New Roman"/>
          <w:sz w:val="28"/>
          <w:szCs w:val="28"/>
        </w:rPr>
        <w:t xml:space="preserve">педагогів закладів загальної середньої освіти та закладів позашкільної освіти. </w:t>
      </w:r>
    </w:p>
    <w:p w:rsidR="006B75E1" w:rsidRPr="00A60145" w:rsidRDefault="0095534A" w:rsidP="00A60145">
      <w:pPr>
        <w:shd w:val="clear" w:color="auto" w:fill="FFFFFF"/>
        <w:spacing w:after="0"/>
        <w:ind w:left="14" w:right="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6B75E1" w:rsidRPr="00A60145">
        <w:rPr>
          <w:rFonts w:ascii="Times New Roman" w:hAnsi="Times New Roman"/>
          <w:sz w:val="28"/>
          <w:szCs w:val="28"/>
        </w:rPr>
        <w:t xml:space="preserve">організації освітнього процесу </w:t>
      </w:r>
      <w:r w:rsidR="006B75E1" w:rsidRPr="00A60145">
        <w:rPr>
          <w:rFonts w:ascii="Times New Roman" w:hAnsi="Times New Roman"/>
          <w:sz w:val="28"/>
          <w:szCs w:val="28"/>
        </w:rPr>
        <w:t>к</w:t>
      </w:r>
      <w:r w:rsidR="006B75E1" w:rsidRPr="00A60145">
        <w:rPr>
          <w:rFonts w:ascii="Times New Roman" w:hAnsi="Times New Roman"/>
          <w:sz w:val="28"/>
        </w:rPr>
        <w:t>ерівник гуртка вдало поєднує інноваційні, інтерактивні технології з традиційними методами навчання</w:t>
      </w:r>
      <w:r w:rsidR="006B75E1" w:rsidRPr="00A60145">
        <w:rPr>
          <w:rFonts w:ascii="Times New Roman" w:hAnsi="Times New Roman"/>
          <w:sz w:val="28"/>
        </w:rPr>
        <w:t xml:space="preserve">, </w:t>
      </w:r>
      <w:r w:rsidR="006B75E1" w:rsidRPr="00A60145">
        <w:rPr>
          <w:rFonts w:ascii="Times New Roman" w:hAnsi="Times New Roman"/>
          <w:sz w:val="28"/>
          <w:szCs w:val="28"/>
        </w:rPr>
        <w:t>п</w:t>
      </w:r>
      <w:r w:rsidR="006B75E1" w:rsidRPr="00A60145">
        <w:rPr>
          <w:rFonts w:ascii="Times New Roman" w:hAnsi="Times New Roman"/>
          <w:sz w:val="28"/>
          <w:szCs w:val="28"/>
        </w:rPr>
        <w:t xml:space="preserve">еревага надається інтерактивним і ігровим методам. </w:t>
      </w:r>
    </w:p>
    <w:p w:rsidR="006B75E1" w:rsidRPr="00A60145" w:rsidRDefault="006B75E1" w:rsidP="00A601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0145">
        <w:rPr>
          <w:rFonts w:ascii="Times New Roman" w:hAnsi="Times New Roman"/>
          <w:sz w:val="28"/>
          <w:szCs w:val="28"/>
        </w:rPr>
        <w:t xml:space="preserve"> На своїх заняттях Нечипоренко О. А. виховує цікавість до мистецтва </w:t>
      </w:r>
      <w:proofErr w:type="spellStart"/>
      <w:r w:rsidRPr="00A60145">
        <w:rPr>
          <w:rFonts w:ascii="Times New Roman" w:hAnsi="Times New Roman"/>
          <w:sz w:val="28"/>
          <w:szCs w:val="28"/>
        </w:rPr>
        <w:t>орігамі</w:t>
      </w:r>
      <w:proofErr w:type="spellEnd"/>
      <w:r w:rsidRPr="00A60145">
        <w:rPr>
          <w:rFonts w:ascii="Times New Roman" w:hAnsi="Times New Roman"/>
          <w:sz w:val="28"/>
          <w:szCs w:val="28"/>
        </w:rPr>
        <w:t xml:space="preserve"> та паперової пластики, повагу до національних традицій українського народу та інших національностей, вчить цінити працю, розвиває бажання досягти високих результатів, почуття відповідальност</w:t>
      </w:r>
      <w:r w:rsidRPr="00A60145">
        <w:rPr>
          <w:rFonts w:ascii="Times New Roman" w:hAnsi="Times New Roman"/>
          <w:sz w:val="28"/>
          <w:szCs w:val="28"/>
        </w:rPr>
        <w:t xml:space="preserve">і за доручену справу, охайність, </w:t>
      </w:r>
      <w:r w:rsidRPr="00A60145">
        <w:rPr>
          <w:rFonts w:ascii="Times New Roman" w:hAnsi="Times New Roman"/>
          <w:sz w:val="28"/>
          <w:szCs w:val="28"/>
        </w:rPr>
        <w:t>діти навчаються правильно користуватися інструментами та приладами, самостійно</w:t>
      </w:r>
      <w:r w:rsidR="0095534A">
        <w:rPr>
          <w:rFonts w:ascii="Times New Roman" w:hAnsi="Times New Roman"/>
          <w:sz w:val="28"/>
          <w:szCs w:val="28"/>
        </w:rPr>
        <w:t xml:space="preserve"> та</w:t>
      </w:r>
      <w:r w:rsidRPr="00A60145">
        <w:rPr>
          <w:rFonts w:ascii="Times New Roman" w:hAnsi="Times New Roman"/>
          <w:sz w:val="28"/>
          <w:szCs w:val="28"/>
        </w:rPr>
        <w:t xml:space="preserve"> творчо працювати, розвивають пам’ять, уяву, фантазію. Навчальний матеріал має сучасний зміст</w:t>
      </w:r>
      <w:r w:rsidRPr="00A60145">
        <w:rPr>
          <w:rFonts w:ascii="Times New Roman" w:hAnsi="Times New Roman"/>
          <w:sz w:val="28"/>
          <w:szCs w:val="28"/>
        </w:rPr>
        <w:t>, його</w:t>
      </w:r>
      <w:r w:rsidRPr="00A60145">
        <w:rPr>
          <w:rFonts w:ascii="Times New Roman" w:hAnsi="Times New Roman"/>
          <w:sz w:val="28"/>
          <w:szCs w:val="28"/>
        </w:rPr>
        <w:t xml:space="preserve"> </w:t>
      </w:r>
      <w:r w:rsidRPr="00A60145">
        <w:rPr>
          <w:rFonts w:ascii="Times New Roman" w:hAnsi="Times New Roman"/>
          <w:sz w:val="28"/>
          <w:szCs w:val="28"/>
        </w:rPr>
        <w:t>п</w:t>
      </w:r>
      <w:r w:rsidRPr="00A60145">
        <w:rPr>
          <w:rFonts w:ascii="Times New Roman" w:hAnsi="Times New Roman"/>
          <w:sz w:val="28"/>
          <w:szCs w:val="28"/>
        </w:rPr>
        <w:t xml:space="preserve">одання стимулює вихованців до творчого пошуку, сприяє розвитку логічного мислення, уміння висловлювати та обґрунтовувати свою думку. </w:t>
      </w:r>
    </w:p>
    <w:p w:rsidR="006B75E1" w:rsidRPr="00A60145" w:rsidRDefault="006B75E1" w:rsidP="00A601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0145">
        <w:rPr>
          <w:rFonts w:ascii="Times New Roman" w:hAnsi="Times New Roman"/>
          <w:sz w:val="28"/>
          <w:szCs w:val="28"/>
        </w:rPr>
        <w:t xml:space="preserve">Велику увагу педагог приділяє оформленню кабінету, де проходять заняття гуртка. Естетичність, </w:t>
      </w:r>
      <w:proofErr w:type="spellStart"/>
      <w:r w:rsidRPr="00A60145">
        <w:rPr>
          <w:rFonts w:ascii="Times New Roman" w:hAnsi="Times New Roman"/>
          <w:sz w:val="28"/>
          <w:szCs w:val="28"/>
        </w:rPr>
        <w:t>інформаційність</w:t>
      </w:r>
      <w:proofErr w:type="spellEnd"/>
      <w:r w:rsidRPr="00A60145">
        <w:rPr>
          <w:rFonts w:ascii="Times New Roman" w:hAnsi="Times New Roman"/>
          <w:sz w:val="28"/>
          <w:szCs w:val="28"/>
        </w:rPr>
        <w:t>, наповненість дидактичними та наочними матеріалами, сучасність вирізняють її лабораторію.</w:t>
      </w:r>
    </w:p>
    <w:p w:rsidR="006B59FB" w:rsidRPr="00A60145" w:rsidRDefault="006B75E1" w:rsidP="00A6014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0145">
        <w:rPr>
          <w:rFonts w:ascii="Times New Roman" w:hAnsi="Times New Roman"/>
          <w:sz w:val="28"/>
          <w:szCs w:val="28"/>
        </w:rPr>
        <w:t>Педагогічну діяльність Оксани Анатоліївни завжди характеризують прагнення іти в ногу з часом, самовдосконалюватись, досягати вершин професійної майстерності.</w:t>
      </w:r>
      <w:r w:rsidR="00A60145" w:rsidRPr="00A60145">
        <w:rPr>
          <w:rFonts w:ascii="Times New Roman" w:hAnsi="Times New Roman"/>
          <w:sz w:val="28"/>
          <w:szCs w:val="28"/>
        </w:rPr>
        <w:t xml:space="preserve"> Саме тому вона постійно п</w:t>
      </w:r>
      <w:r w:rsidR="00A60145" w:rsidRPr="00A60145">
        <w:rPr>
          <w:rFonts w:ascii="Times New Roman" w:eastAsia="Times New Roman" w:hAnsi="Times New Roman"/>
          <w:sz w:val="28"/>
          <w:szCs w:val="28"/>
          <w:lang w:eastAsia="uk-UA"/>
        </w:rPr>
        <w:t>ідвищу</w:t>
      </w:r>
      <w:r w:rsidR="00A60145" w:rsidRPr="00A60145">
        <w:rPr>
          <w:rFonts w:ascii="Times New Roman" w:eastAsia="Times New Roman" w:hAnsi="Times New Roman"/>
          <w:sz w:val="28"/>
          <w:szCs w:val="28"/>
          <w:lang w:eastAsia="uk-UA"/>
        </w:rPr>
        <w:t>є</w:t>
      </w:r>
      <w:r w:rsidR="00A60145" w:rsidRPr="00A60145">
        <w:rPr>
          <w:rFonts w:ascii="Times New Roman" w:eastAsia="Times New Roman" w:hAnsi="Times New Roman"/>
          <w:sz w:val="28"/>
          <w:szCs w:val="28"/>
          <w:lang w:eastAsia="uk-UA"/>
        </w:rPr>
        <w:t xml:space="preserve"> свій професійний рівень та розширю</w:t>
      </w:r>
      <w:r w:rsidR="00A60145" w:rsidRPr="00A60145">
        <w:rPr>
          <w:rFonts w:ascii="Times New Roman" w:eastAsia="Times New Roman" w:hAnsi="Times New Roman"/>
          <w:sz w:val="28"/>
          <w:szCs w:val="28"/>
          <w:lang w:eastAsia="uk-UA"/>
        </w:rPr>
        <w:t>є</w:t>
      </w:r>
      <w:r w:rsidR="00A60145" w:rsidRPr="00A60145">
        <w:rPr>
          <w:rFonts w:ascii="Times New Roman" w:eastAsia="Times New Roman" w:hAnsi="Times New Roman"/>
          <w:sz w:val="28"/>
          <w:szCs w:val="28"/>
          <w:lang w:eastAsia="uk-UA"/>
        </w:rPr>
        <w:t xml:space="preserve"> знання з різних сфер</w:t>
      </w:r>
      <w:r w:rsidR="00A60145" w:rsidRPr="00A60145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A60145" w:rsidRPr="00A60145">
        <w:rPr>
          <w:rFonts w:ascii="Times New Roman" w:hAnsi="Times New Roman"/>
          <w:sz w:val="28"/>
          <w:szCs w:val="28"/>
        </w:rPr>
        <w:t xml:space="preserve">Пройшла тестування на Національній </w:t>
      </w:r>
      <w:proofErr w:type="spellStart"/>
      <w:r w:rsidR="00A60145" w:rsidRPr="00A60145">
        <w:rPr>
          <w:rFonts w:ascii="Times New Roman" w:hAnsi="Times New Roman"/>
          <w:sz w:val="28"/>
          <w:szCs w:val="28"/>
        </w:rPr>
        <w:t>онлайн–платформі</w:t>
      </w:r>
      <w:proofErr w:type="spellEnd"/>
      <w:r w:rsidR="00A60145" w:rsidRPr="00A60145">
        <w:rPr>
          <w:rFonts w:ascii="Times New Roman" w:hAnsi="Times New Roman"/>
          <w:sz w:val="28"/>
          <w:szCs w:val="28"/>
        </w:rPr>
        <w:t xml:space="preserve"> з цифрової грамотності</w:t>
      </w:r>
      <w:r w:rsidR="00A60145" w:rsidRPr="00A60145">
        <w:rPr>
          <w:rFonts w:ascii="Times New Roman" w:hAnsi="Times New Roman"/>
          <w:sz w:val="28"/>
          <w:szCs w:val="28"/>
        </w:rPr>
        <w:t>, в</w:t>
      </w:r>
      <w:r w:rsidR="00A60145" w:rsidRPr="00A60145">
        <w:rPr>
          <w:rFonts w:ascii="Times New Roman" w:eastAsia="Times New Roman" w:hAnsi="Times New Roman"/>
          <w:sz w:val="28"/>
          <w:szCs w:val="28"/>
          <w:lang w:eastAsia="uk-UA"/>
        </w:rPr>
        <w:t>ільно володі</w:t>
      </w:r>
      <w:r w:rsidR="00A60145" w:rsidRPr="00A60145">
        <w:rPr>
          <w:rFonts w:ascii="Times New Roman" w:eastAsia="Times New Roman" w:hAnsi="Times New Roman"/>
          <w:sz w:val="28"/>
          <w:szCs w:val="28"/>
          <w:lang w:eastAsia="uk-UA"/>
        </w:rPr>
        <w:t>є</w:t>
      </w:r>
      <w:r w:rsidR="00A60145" w:rsidRPr="00A60145">
        <w:rPr>
          <w:rFonts w:ascii="Times New Roman" w:eastAsia="Times New Roman" w:hAnsi="Times New Roman"/>
          <w:sz w:val="28"/>
          <w:szCs w:val="28"/>
          <w:lang w:eastAsia="uk-UA"/>
        </w:rPr>
        <w:t xml:space="preserve"> комп’ютерною технікою, вмі</w:t>
      </w:r>
      <w:r w:rsidR="00A60145" w:rsidRPr="00A60145">
        <w:rPr>
          <w:rFonts w:ascii="Times New Roman" w:eastAsia="Times New Roman" w:hAnsi="Times New Roman"/>
          <w:sz w:val="28"/>
          <w:szCs w:val="28"/>
          <w:lang w:eastAsia="uk-UA"/>
        </w:rPr>
        <w:t xml:space="preserve">ло та </w:t>
      </w:r>
      <w:r w:rsidR="00A60145" w:rsidRPr="00A60145">
        <w:rPr>
          <w:rFonts w:ascii="Times New Roman" w:eastAsia="Times New Roman" w:hAnsi="Times New Roman"/>
          <w:sz w:val="28"/>
          <w:szCs w:val="28"/>
          <w:lang w:eastAsia="uk-UA"/>
        </w:rPr>
        <w:t>доцільно використову</w:t>
      </w:r>
      <w:r w:rsidR="00A60145" w:rsidRPr="00A60145">
        <w:rPr>
          <w:rFonts w:ascii="Times New Roman" w:eastAsia="Times New Roman" w:hAnsi="Times New Roman"/>
          <w:sz w:val="28"/>
          <w:szCs w:val="28"/>
          <w:lang w:eastAsia="uk-UA"/>
        </w:rPr>
        <w:t>є</w:t>
      </w:r>
      <w:r w:rsidR="00A60145" w:rsidRPr="00A60145">
        <w:rPr>
          <w:rFonts w:ascii="Times New Roman" w:eastAsia="Times New Roman" w:hAnsi="Times New Roman"/>
          <w:sz w:val="28"/>
          <w:szCs w:val="28"/>
          <w:lang w:eastAsia="uk-UA"/>
        </w:rPr>
        <w:t xml:space="preserve"> її в освітньому процесі. </w:t>
      </w:r>
    </w:p>
    <w:p w:rsidR="00A60145" w:rsidRPr="00A60145" w:rsidRDefault="00A60145" w:rsidP="00A601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0145">
        <w:rPr>
          <w:rFonts w:ascii="Times New Roman" w:hAnsi="Times New Roman"/>
          <w:sz w:val="28"/>
          <w:szCs w:val="28"/>
        </w:rPr>
        <w:t xml:space="preserve">Свою активну життєву позицію, майстерність, прагнення досягти високих результатів педагог передала також своїм вихованцям. Вихованці </w:t>
      </w:r>
      <w:r w:rsidRPr="00A60145">
        <w:rPr>
          <w:rFonts w:ascii="Times New Roman" w:hAnsi="Times New Roman"/>
          <w:sz w:val="28"/>
          <w:szCs w:val="28"/>
        </w:rPr>
        <w:lastRenderedPageBreak/>
        <w:t>колективу – постійні учасники та переможці міжнародних, всеукраїнських, міських і районних виставок, конкурсів, фестивалів, змагань.</w:t>
      </w:r>
    </w:p>
    <w:p w:rsidR="007C02CE" w:rsidRPr="00A60145" w:rsidRDefault="00C5761D" w:rsidP="00A6014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0145">
        <w:rPr>
          <w:rFonts w:ascii="Times New Roman" w:hAnsi="Times New Roman"/>
          <w:sz w:val="28"/>
        </w:rPr>
        <w:t xml:space="preserve">У своїй роботі </w:t>
      </w:r>
      <w:r w:rsidR="007C02CE" w:rsidRPr="00A60145">
        <w:rPr>
          <w:rFonts w:ascii="Times New Roman" w:hAnsi="Times New Roman"/>
          <w:sz w:val="28"/>
        </w:rPr>
        <w:t xml:space="preserve">педагог </w:t>
      </w:r>
      <w:r w:rsidRPr="00A60145">
        <w:rPr>
          <w:rFonts w:ascii="Times New Roman" w:hAnsi="Times New Roman"/>
          <w:sz w:val="28"/>
        </w:rPr>
        <w:t>враховує психолого–педагогічні, вікові та індивідуальні особливості своїх вихованців, тому стала для дітей не лише наставником, авторитетн</w:t>
      </w:r>
      <w:r w:rsidR="007C02CE" w:rsidRPr="00A60145">
        <w:rPr>
          <w:rFonts w:ascii="Times New Roman" w:hAnsi="Times New Roman"/>
          <w:sz w:val="28"/>
        </w:rPr>
        <w:t>им та</w:t>
      </w:r>
      <w:r w:rsidRPr="00A60145">
        <w:rPr>
          <w:rFonts w:ascii="Times New Roman" w:hAnsi="Times New Roman"/>
          <w:sz w:val="28"/>
        </w:rPr>
        <w:t xml:space="preserve"> компетентн</w:t>
      </w:r>
      <w:r w:rsidR="007C02CE" w:rsidRPr="00A60145">
        <w:rPr>
          <w:rFonts w:ascii="Times New Roman" w:hAnsi="Times New Roman"/>
          <w:sz w:val="28"/>
        </w:rPr>
        <w:t>им вчителем</w:t>
      </w:r>
      <w:r w:rsidRPr="00A60145">
        <w:rPr>
          <w:rFonts w:ascii="Times New Roman" w:hAnsi="Times New Roman"/>
          <w:sz w:val="28"/>
        </w:rPr>
        <w:t>, але й другом.</w:t>
      </w:r>
      <w:r w:rsidR="00A60145" w:rsidRPr="00A60145">
        <w:rPr>
          <w:rFonts w:ascii="Times New Roman" w:hAnsi="Times New Roman"/>
          <w:sz w:val="28"/>
        </w:rPr>
        <w:t xml:space="preserve"> </w:t>
      </w:r>
      <w:r w:rsidR="00A60145" w:rsidRPr="00A60145">
        <w:rPr>
          <w:rFonts w:ascii="Times New Roman" w:hAnsi="Times New Roman"/>
          <w:sz w:val="28"/>
          <w:szCs w:val="28"/>
        </w:rPr>
        <w:t xml:space="preserve">Як керівник гуртка багато уваги приділяє формуванню дитячого колективу в цілому та розкриттю кожної дитини як особистості. </w:t>
      </w:r>
      <w:r w:rsidRPr="00A60145">
        <w:rPr>
          <w:rFonts w:ascii="Times New Roman" w:hAnsi="Times New Roman"/>
          <w:sz w:val="28"/>
        </w:rPr>
        <w:t xml:space="preserve"> </w:t>
      </w:r>
    </w:p>
    <w:p w:rsidR="00C5761D" w:rsidRPr="00A60145" w:rsidRDefault="0095534A" w:rsidP="00A601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Оксана Анатоліївна </w:t>
      </w:r>
      <w:r w:rsidR="00C5761D" w:rsidRPr="00A60145">
        <w:rPr>
          <w:rFonts w:ascii="Times New Roman" w:hAnsi="Times New Roman"/>
          <w:sz w:val="28"/>
          <w:szCs w:val="28"/>
        </w:rPr>
        <w:t xml:space="preserve">підтримує постійний дієвий зв’язок з </w:t>
      </w:r>
      <w:r w:rsidR="00C5761D" w:rsidRPr="00A60145">
        <w:rPr>
          <w:rFonts w:ascii="Times New Roman" w:hAnsi="Times New Roman"/>
          <w:spacing w:val="-1"/>
          <w:sz w:val="28"/>
          <w:szCs w:val="28"/>
        </w:rPr>
        <w:t>батьками вихованців.</w:t>
      </w:r>
      <w:r w:rsidR="00C5761D" w:rsidRPr="00A60145">
        <w:rPr>
          <w:rFonts w:ascii="Times New Roman" w:hAnsi="Times New Roman"/>
          <w:sz w:val="28"/>
          <w:szCs w:val="28"/>
        </w:rPr>
        <w:t xml:space="preserve"> Колеги, батьки, вихованці відзначають і поважають її щирість, сумлінність, виняткову доброзичливість,</w:t>
      </w:r>
      <w:r w:rsidR="00C5761D" w:rsidRPr="00A60145">
        <w:rPr>
          <w:rFonts w:ascii="Times New Roman" w:hAnsi="Times New Roman"/>
          <w:spacing w:val="-1"/>
          <w:sz w:val="28"/>
          <w:szCs w:val="28"/>
        </w:rPr>
        <w:t xml:space="preserve"> її вимогливість до себе, </w:t>
      </w:r>
      <w:r w:rsidR="00C5761D" w:rsidRPr="00A60145">
        <w:rPr>
          <w:rFonts w:ascii="Times New Roman" w:hAnsi="Times New Roman"/>
          <w:sz w:val="28"/>
          <w:szCs w:val="28"/>
        </w:rPr>
        <w:t>чуйність, порядність і толерантність.</w:t>
      </w:r>
    </w:p>
    <w:p w:rsidR="00B43407" w:rsidRPr="00A60145" w:rsidRDefault="00C5761D" w:rsidP="009553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0145">
        <w:rPr>
          <w:rFonts w:ascii="Times New Roman" w:hAnsi="Times New Roman"/>
          <w:sz w:val="28"/>
          <w:szCs w:val="28"/>
        </w:rPr>
        <w:t xml:space="preserve">Нечипоренко Оксана Анатоліївна  нагороджена </w:t>
      </w:r>
      <w:r w:rsidR="00A60145" w:rsidRPr="00A60145">
        <w:rPr>
          <w:rFonts w:ascii="Times New Roman" w:hAnsi="Times New Roman"/>
          <w:bCs/>
          <w:sz w:val="28"/>
          <w:szCs w:val="28"/>
        </w:rPr>
        <w:t>Подяк</w:t>
      </w:r>
      <w:r w:rsidR="00A60145" w:rsidRPr="00A60145">
        <w:rPr>
          <w:rFonts w:ascii="Times New Roman" w:hAnsi="Times New Roman"/>
          <w:bCs/>
          <w:sz w:val="28"/>
          <w:szCs w:val="28"/>
        </w:rPr>
        <w:t>ою</w:t>
      </w:r>
      <w:r w:rsidR="00A60145" w:rsidRPr="00A60145">
        <w:rPr>
          <w:rFonts w:ascii="Times New Roman" w:hAnsi="Times New Roman"/>
          <w:bCs/>
          <w:sz w:val="28"/>
          <w:szCs w:val="28"/>
        </w:rPr>
        <w:t xml:space="preserve"> Міністерства освіти і науки України</w:t>
      </w:r>
      <w:r w:rsidR="00A60145" w:rsidRPr="00A60145">
        <w:rPr>
          <w:rFonts w:ascii="Times New Roman" w:hAnsi="Times New Roman"/>
          <w:bCs/>
          <w:sz w:val="28"/>
          <w:szCs w:val="28"/>
        </w:rPr>
        <w:t xml:space="preserve"> (</w:t>
      </w:r>
      <w:r w:rsidR="00A60145" w:rsidRPr="00A60145">
        <w:rPr>
          <w:rFonts w:ascii="Times New Roman" w:hAnsi="Times New Roman"/>
          <w:sz w:val="28"/>
          <w:szCs w:val="28"/>
        </w:rPr>
        <w:t>2020 р.</w:t>
      </w:r>
      <w:r w:rsidR="00A60145" w:rsidRPr="00A60145">
        <w:rPr>
          <w:rFonts w:ascii="Times New Roman" w:hAnsi="Times New Roman"/>
          <w:sz w:val="28"/>
          <w:szCs w:val="28"/>
        </w:rPr>
        <w:t>)</w:t>
      </w:r>
      <w:r w:rsidR="00A60145" w:rsidRPr="00A60145">
        <w:rPr>
          <w:rFonts w:ascii="Times New Roman" w:hAnsi="Times New Roman"/>
          <w:bCs/>
          <w:sz w:val="28"/>
          <w:szCs w:val="28"/>
        </w:rPr>
        <w:t>;</w:t>
      </w:r>
      <w:r w:rsidR="00A60145" w:rsidRPr="00A60145">
        <w:rPr>
          <w:rFonts w:ascii="Times New Roman" w:hAnsi="Times New Roman"/>
          <w:bCs/>
          <w:sz w:val="28"/>
          <w:szCs w:val="28"/>
        </w:rPr>
        <w:t xml:space="preserve"> </w:t>
      </w:r>
      <w:r w:rsidR="00A60145" w:rsidRPr="00A60145">
        <w:rPr>
          <w:rFonts w:ascii="Times New Roman" w:hAnsi="Times New Roman"/>
          <w:sz w:val="28"/>
          <w:szCs w:val="28"/>
        </w:rPr>
        <w:t>Подяк</w:t>
      </w:r>
      <w:r w:rsidR="00A60145" w:rsidRPr="00A60145">
        <w:rPr>
          <w:rFonts w:ascii="Times New Roman" w:hAnsi="Times New Roman"/>
          <w:sz w:val="28"/>
          <w:szCs w:val="28"/>
        </w:rPr>
        <w:t>ою</w:t>
      </w:r>
      <w:r w:rsidR="00A60145" w:rsidRPr="00A60145">
        <w:rPr>
          <w:rFonts w:ascii="Times New Roman" w:hAnsi="Times New Roman"/>
          <w:sz w:val="28"/>
          <w:szCs w:val="28"/>
        </w:rPr>
        <w:t xml:space="preserve"> Київської міської державної адміністрації</w:t>
      </w:r>
      <w:r w:rsidR="00A60145" w:rsidRPr="00A60145">
        <w:rPr>
          <w:rFonts w:ascii="Times New Roman" w:hAnsi="Times New Roman"/>
          <w:sz w:val="28"/>
          <w:szCs w:val="28"/>
        </w:rPr>
        <w:t xml:space="preserve"> (</w:t>
      </w:r>
      <w:r w:rsidR="00A60145" w:rsidRPr="00A60145">
        <w:rPr>
          <w:rFonts w:ascii="Times New Roman" w:hAnsi="Times New Roman"/>
          <w:sz w:val="28"/>
          <w:szCs w:val="28"/>
        </w:rPr>
        <w:t>2018</w:t>
      </w:r>
      <w:r w:rsidR="00A60145" w:rsidRPr="00A60145">
        <w:rPr>
          <w:rFonts w:ascii="Times New Roman" w:hAnsi="Times New Roman"/>
          <w:sz w:val="28"/>
          <w:szCs w:val="28"/>
        </w:rPr>
        <w:t xml:space="preserve"> р.)</w:t>
      </w:r>
      <w:r w:rsidR="00A60145" w:rsidRPr="00A60145">
        <w:rPr>
          <w:rFonts w:ascii="Times New Roman" w:hAnsi="Times New Roman"/>
          <w:sz w:val="28"/>
          <w:szCs w:val="28"/>
        </w:rPr>
        <w:t>;</w:t>
      </w:r>
      <w:r w:rsidR="00A60145" w:rsidRPr="00A60145">
        <w:rPr>
          <w:rFonts w:ascii="Times New Roman" w:hAnsi="Times New Roman"/>
          <w:sz w:val="28"/>
          <w:szCs w:val="28"/>
        </w:rPr>
        <w:t xml:space="preserve"> </w:t>
      </w:r>
      <w:r w:rsidR="00A60145" w:rsidRPr="00A60145">
        <w:rPr>
          <w:rFonts w:ascii="Times New Roman" w:hAnsi="Times New Roman"/>
          <w:sz w:val="28"/>
          <w:szCs w:val="28"/>
        </w:rPr>
        <w:t>Подяк</w:t>
      </w:r>
      <w:r w:rsidR="00A60145" w:rsidRPr="00A60145">
        <w:rPr>
          <w:rFonts w:ascii="Times New Roman" w:hAnsi="Times New Roman"/>
          <w:sz w:val="28"/>
          <w:szCs w:val="28"/>
        </w:rPr>
        <w:t>ою</w:t>
      </w:r>
      <w:r w:rsidR="00A60145" w:rsidRPr="00A60145">
        <w:rPr>
          <w:rFonts w:ascii="Times New Roman" w:hAnsi="Times New Roman"/>
          <w:sz w:val="28"/>
          <w:szCs w:val="28"/>
        </w:rPr>
        <w:t xml:space="preserve"> голови Дарницької районної державної адміністрації</w:t>
      </w:r>
      <w:r w:rsidR="00A60145" w:rsidRPr="00A60145">
        <w:rPr>
          <w:rFonts w:ascii="Times New Roman" w:hAnsi="Times New Roman"/>
          <w:sz w:val="28"/>
          <w:szCs w:val="28"/>
        </w:rPr>
        <w:t xml:space="preserve"> (2014 р.)</w:t>
      </w:r>
      <w:r w:rsidR="00A60145" w:rsidRPr="00A60145">
        <w:rPr>
          <w:rFonts w:ascii="Times New Roman" w:hAnsi="Times New Roman"/>
          <w:sz w:val="28"/>
          <w:szCs w:val="28"/>
        </w:rPr>
        <w:t>;</w:t>
      </w:r>
      <w:r w:rsidR="00A60145" w:rsidRPr="00A60145">
        <w:rPr>
          <w:rFonts w:ascii="Times New Roman" w:hAnsi="Times New Roman"/>
          <w:sz w:val="28"/>
          <w:szCs w:val="28"/>
        </w:rPr>
        <w:t xml:space="preserve"> </w:t>
      </w:r>
      <w:r w:rsidR="00A60145" w:rsidRPr="00A60145">
        <w:rPr>
          <w:rFonts w:ascii="Times New Roman" w:hAnsi="Times New Roman"/>
          <w:sz w:val="28"/>
          <w:szCs w:val="28"/>
        </w:rPr>
        <w:t>Подяк</w:t>
      </w:r>
      <w:r w:rsidR="00A60145" w:rsidRPr="00A60145">
        <w:rPr>
          <w:rFonts w:ascii="Times New Roman" w:hAnsi="Times New Roman"/>
          <w:sz w:val="28"/>
          <w:szCs w:val="28"/>
        </w:rPr>
        <w:t>ою</w:t>
      </w:r>
      <w:r w:rsidR="00A60145" w:rsidRPr="00A60145">
        <w:rPr>
          <w:rFonts w:ascii="Times New Roman" w:hAnsi="Times New Roman"/>
          <w:sz w:val="28"/>
          <w:szCs w:val="28"/>
        </w:rPr>
        <w:t xml:space="preserve"> Головного управління освіти і науки виконавчого органу Київської міської ради (Київської міської державної адміністрації)</w:t>
      </w:r>
      <w:r w:rsidR="00A60145" w:rsidRPr="00A60145">
        <w:rPr>
          <w:rFonts w:ascii="Times New Roman" w:hAnsi="Times New Roman"/>
          <w:sz w:val="28"/>
          <w:szCs w:val="28"/>
        </w:rPr>
        <w:t xml:space="preserve"> (</w:t>
      </w:r>
      <w:r w:rsidR="00A60145" w:rsidRPr="00A60145">
        <w:rPr>
          <w:rFonts w:ascii="Times New Roman" w:hAnsi="Times New Roman"/>
          <w:sz w:val="28"/>
          <w:szCs w:val="28"/>
        </w:rPr>
        <w:t>2011</w:t>
      </w:r>
      <w:r w:rsidR="00A60145" w:rsidRPr="00A60145">
        <w:rPr>
          <w:rFonts w:ascii="Times New Roman" w:hAnsi="Times New Roman"/>
          <w:sz w:val="28"/>
          <w:szCs w:val="28"/>
        </w:rPr>
        <w:t xml:space="preserve"> р.)</w:t>
      </w:r>
      <w:r w:rsidR="00A60145" w:rsidRPr="00A60145">
        <w:rPr>
          <w:rFonts w:ascii="Times New Roman" w:hAnsi="Times New Roman"/>
          <w:sz w:val="28"/>
          <w:szCs w:val="28"/>
        </w:rPr>
        <w:t>;</w:t>
      </w:r>
      <w:r w:rsidR="00A60145" w:rsidRPr="00A60145">
        <w:rPr>
          <w:rFonts w:ascii="Times New Roman" w:hAnsi="Times New Roman"/>
          <w:sz w:val="28"/>
          <w:szCs w:val="28"/>
        </w:rPr>
        <w:t xml:space="preserve"> </w:t>
      </w:r>
      <w:r w:rsidR="00A60145" w:rsidRPr="00A60145">
        <w:rPr>
          <w:rFonts w:ascii="Times New Roman" w:hAnsi="Times New Roman"/>
          <w:sz w:val="28"/>
          <w:szCs w:val="28"/>
        </w:rPr>
        <w:t>Грамот</w:t>
      </w:r>
      <w:r w:rsidR="00A60145" w:rsidRPr="00A60145">
        <w:rPr>
          <w:rFonts w:ascii="Times New Roman" w:hAnsi="Times New Roman"/>
          <w:sz w:val="28"/>
          <w:szCs w:val="28"/>
        </w:rPr>
        <w:t>ою</w:t>
      </w:r>
      <w:r w:rsidR="00A60145" w:rsidRPr="00A60145">
        <w:rPr>
          <w:rFonts w:ascii="Times New Roman" w:hAnsi="Times New Roman"/>
          <w:sz w:val="28"/>
          <w:szCs w:val="28"/>
        </w:rPr>
        <w:t xml:space="preserve"> Головного управління освіти і науки виконавчого органу Київської міської ради (Київської міської державної адміністрації)</w:t>
      </w:r>
      <w:r w:rsidR="0095534A">
        <w:rPr>
          <w:rFonts w:ascii="Times New Roman" w:hAnsi="Times New Roman"/>
          <w:sz w:val="28"/>
          <w:szCs w:val="28"/>
        </w:rPr>
        <w:t xml:space="preserve"> (2009 р.)</w:t>
      </w:r>
      <w:bookmarkStart w:id="0" w:name="_GoBack"/>
      <w:bookmarkEnd w:id="0"/>
      <w:r w:rsidR="00A60145" w:rsidRPr="00A60145">
        <w:rPr>
          <w:rFonts w:ascii="Times New Roman" w:hAnsi="Times New Roman"/>
          <w:sz w:val="28"/>
          <w:szCs w:val="28"/>
        </w:rPr>
        <w:t xml:space="preserve">. </w:t>
      </w:r>
    </w:p>
    <w:p w:rsidR="00AB66AF" w:rsidRDefault="00AB66AF" w:rsidP="00AB66AF">
      <w:pPr>
        <w:shd w:val="clear" w:color="auto" w:fill="FFFFFF"/>
        <w:spacing w:before="5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081B" w:rsidRDefault="008E081B" w:rsidP="00AB66AF">
      <w:pPr>
        <w:shd w:val="clear" w:color="auto" w:fill="FFFFFF"/>
        <w:spacing w:before="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Центру ТТМ           </w:t>
      </w:r>
      <w:r w:rsidR="00AB66AF">
        <w:rPr>
          <w:rFonts w:ascii="Times New Roman" w:hAnsi="Times New Roman"/>
          <w:sz w:val="28"/>
          <w:szCs w:val="28"/>
        </w:rPr>
        <w:tab/>
      </w:r>
      <w:r w:rsidR="00AB66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8507C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О</w:t>
      </w:r>
      <w:r w:rsidR="008507C3">
        <w:rPr>
          <w:rFonts w:ascii="Times New Roman" w:hAnsi="Times New Roman"/>
          <w:sz w:val="28"/>
          <w:szCs w:val="28"/>
        </w:rPr>
        <w:t>лена</w:t>
      </w:r>
      <w:r>
        <w:rPr>
          <w:rFonts w:ascii="Times New Roman" w:hAnsi="Times New Roman"/>
          <w:sz w:val="28"/>
          <w:szCs w:val="28"/>
        </w:rPr>
        <w:t xml:space="preserve"> А</w:t>
      </w:r>
      <w:r w:rsidR="008507C3">
        <w:rPr>
          <w:rFonts w:ascii="Times New Roman" w:hAnsi="Times New Roman"/>
          <w:sz w:val="28"/>
          <w:szCs w:val="28"/>
        </w:rPr>
        <w:t>НТОНОВА</w:t>
      </w:r>
    </w:p>
    <w:p w:rsidR="008E081B" w:rsidRDefault="008E081B" w:rsidP="00B43407">
      <w:pPr>
        <w:spacing w:line="360" w:lineRule="auto"/>
      </w:pPr>
    </w:p>
    <w:sectPr w:rsidR="008E08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40" w:rsidRDefault="00990140" w:rsidP="00CB280D">
      <w:pPr>
        <w:spacing w:after="0" w:line="240" w:lineRule="auto"/>
      </w:pPr>
      <w:r>
        <w:separator/>
      </w:r>
    </w:p>
  </w:endnote>
  <w:endnote w:type="continuationSeparator" w:id="0">
    <w:p w:rsidR="00990140" w:rsidRDefault="00990140" w:rsidP="00CB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15121"/>
      <w:docPartObj>
        <w:docPartGallery w:val="Page Numbers (Bottom of Page)"/>
        <w:docPartUnique/>
      </w:docPartObj>
    </w:sdtPr>
    <w:sdtEndPr/>
    <w:sdtContent>
      <w:p w:rsidR="00CB280D" w:rsidRDefault="00CB28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34A" w:rsidRPr="0095534A">
          <w:rPr>
            <w:noProof/>
            <w:lang w:val="ru-RU"/>
          </w:rPr>
          <w:t>3</w:t>
        </w:r>
        <w:r>
          <w:fldChar w:fldCharType="end"/>
        </w:r>
      </w:p>
    </w:sdtContent>
  </w:sdt>
  <w:p w:rsidR="00CB280D" w:rsidRDefault="00CB28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40" w:rsidRDefault="00990140" w:rsidP="00CB280D">
      <w:pPr>
        <w:spacing w:after="0" w:line="240" w:lineRule="auto"/>
      </w:pPr>
      <w:r>
        <w:separator/>
      </w:r>
    </w:p>
  </w:footnote>
  <w:footnote w:type="continuationSeparator" w:id="0">
    <w:p w:rsidR="00990140" w:rsidRDefault="00990140" w:rsidP="00CB2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1B"/>
    <w:rsid w:val="00061612"/>
    <w:rsid w:val="000D3D94"/>
    <w:rsid w:val="001578B4"/>
    <w:rsid w:val="001A6858"/>
    <w:rsid w:val="00293041"/>
    <w:rsid w:val="002D0068"/>
    <w:rsid w:val="003A3210"/>
    <w:rsid w:val="004027E7"/>
    <w:rsid w:val="004D581A"/>
    <w:rsid w:val="004F746F"/>
    <w:rsid w:val="00565B4E"/>
    <w:rsid w:val="005E45DC"/>
    <w:rsid w:val="006B59FB"/>
    <w:rsid w:val="006B75E1"/>
    <w:rsid w:val="00765AFC"/>
    <w:rsid w:val="007C02CE"/>
    <w:rsid w:val="007D0F0C"/>
    <w:rsid w:val="00803126"/>
    <w:rsid w:val="00834BA9"/>
    <w:rsid w:val="00846A0A"/>
    <w:rsid w:val="008507C3"/>
    <w:rsid w:val="008E081B"/>
    <w:rsid w:val="00951739"/>
    <w:rsid w:val="0095534A"/>
    <w:rsid w:val="00990140"/>
    <w:rsid w:val="009A1C69"/>
    <w:rsid w:val="00A60145"/>
    <w:rsid w:val="00A7502D"/>
    <w:rsid w:val="00AB66AF"/>
    <w:rsid w:val="00B43407"/>
    <w:rsid w:val="00B4482D"/>
    <w:rsid w:val="00C5761D"/>
    <w:rsid w:val="00C669DC"/>
    <w:rsid w:val="00CB280D"/>
    <w:rsid w:val="00CE5106"/>
    <w:rsid w:val="00D04C8E"/>
    <w:rsid w:val="00E0323A"/>
    <w:rsid w:val="00E119D3"/>
    <w:rsid w:val="00E6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1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80D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CB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80D"/>
    <w:rPr>
      <w:rFonts w:ascii="Calibri" w:eastAsia="Calibri" w:hAnsi="Calibri" w:cs="Times New Roman"/>
      <w:lang w:val="uk-UA"/>
    </w:rPr>
  </w:style>
  <w:style w:type="paragraph" w:styleId="a7">
    <w:name w:val="Normal (Web)"/>
    <w:basedOn w:val="a"/>
    <w:uiPriority w:val="99"/>
    <w:semiHidden/>
    <w:unhideWhenUsed/>
    <w:rsid w:val="00402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ody Text Indent"/>
    <w:basedOn w:val="a"/>
    <w:link w:val="a9"/>
    <w:semiHidden/>
    <w:unhideWhenUsed/>
    <w:rsid w:val="008507C3"/>
    <w:pPr>
      <w:spacing w:after="0" w:line="240" w:lineRule="auto"/>
      <w:ind w:firstLine="45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507C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1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80D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CB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80D"/>
    <w:rPr>
      <w:rFonts w:ascii="Calibri" w:eastAsia="Calibri" w:hAnsi="Calibri" w:cs="Times New Roman"/>
      <w:lang w:val="uk-UA"/>
    </w:rPr>
  </w:style>
  <w:style w:type="paragraph" w:styleId="a7">
    <w:name w:val="Normal (Web)"/>
    <w:basedOn w:val="a"/>
    <w:uiPriority w:val="99"/>
    <w:semiHidden/>
    <w:unhideWhenUsed/>
    <w:rsid w:val="00402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ody Text Indent"/>
    <w:basedOn w:val="a"/>
    <w:link w:val="a9"/>
    <w:semiHidden/>
    <w:unhideWhenUsed/>
    <w:rsid w:val="008507C3"/>
    <w:pPr>
      <w:spacing w:after="0" w:line="240" w:lineRule="auto"/>
      <w:ind w:firstLine="45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507C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3966</Words>
  <Characters>2261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Користувач Windows</cp:lastModifiedBy>
  <cp:revision>3</cp:revision>
  <dcterms:created xsi:type="dcterms:W3CDTF">2022-01-11T11:01:00Z</dcterms:created>
  <dcterms:modified xsi:type="dcterms:W3CDTF">2022-01-11T12:43:00Z</dcterms:modified>
</cp:coreProperties>
</file>