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97" w:rsidRDefault="009C2AF5" w:rsidP="007B0C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9</w:t>
      </w:r>
      <w:r w:rsidR="007B0C97" w:rsidRPr="00F27AAC">
        <w:rPr>
          <w:rFonts w:ascii="Times New Roman" w:eastAsia="Times New Roman" w:hAnsi="Times New Roman"/>
          <w:b/>
          <w:sz w:val="24"/>
          <w:szCs w:val="24"/>
          <w:lang w:eastAsia="ru-RU"/>
        </w:rPr>
        <w:t>ЦЕНТР ТЕХНІЧНОЇ ТВОРЧОСТІ ТА ПРОФЕСІЙНОЇ ОРІЄНТАЦІЇ ШКІЛЬНОЇ МОЛОДІ ДАРНИЦЬКОГО РАЙОНУ М. КИЄВА</w:t>
      </w:r>
    </w:p>
    <w:p w:rsidR="007B0C97" w:rsidRPr="00F27AAC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0C97" w:rsidRPr="00F27AAC" w:rsidRDefault="007B0C97" w:rsidP="007B0C97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7A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Умови проведення</w:t>
      </w:r>
    </w:p>
    <w:p w:rsidR="007B0C97" w:rsidRPr="00F27AAC" w:rsidRDefault="007B0C97" w:rsidP="007B0C97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F27A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міського конкурсу з початкового технічного моделювання</w:t>
      </w:r>
    </w:p>
    <w:p w:rsidR="007B0C97" w:rsidRDefault="007B0C97" w:rsidP="007B0C97">
      <w:pPr>
        <w:shd w:val="clear" w:color="auto" w:fill="FFFFFF"/>
        <w:tabs>
          <w:tab w:val="left" w:pos="142"/>
          <w:tab w:val="left" w:pos="147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0C97" w:rsidRPr="00D361A9" w:rsidRDefault="007B0C97" w:rsidP="007B0C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ru-RU" w:eastAsia="ru-RU"/>
        </w:rPr>
      </w:pPr>
      <w:r w:rsidRPr="002330E3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1.Мета та завдання</w:t>
      </w:r>
    </w:p>
    <w:p w:rsidR="007B0C97" w:rsidRDefault="007B0C97" w:rsidP="007B0C9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Міський конкурс з початкового технічного моделювання (далі – конкурс) проводиться з метою:</w:t>
      </w:r>
    </w:p>
    <w:p w:rsidR="007B0C97" w:rsidRDefault="007B0C97" w:rsidP="007B0C9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- виявлення кращих учнів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молодшого шкільного віку з початкового технічного моделювання, підвищення якості позашкільної освіти.</w:t>
      </w:r>
    </w:p>
    <w:p w:rsidR="007B0C97" w:rsidRDefault="007B0C97" w:rsidP="007B0C9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 заохочення дітей молодшого шкільного віку до початкового технічного моделювання,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організація їх змістовного дозвілля;</w:t>
      </w:r>
    </w:p>
    <w:p w:rsidR="007B0C97" w:rsidRDefault="007B0C97" w:rsidP="007B0C9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популяризація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позашкільної освіти, гуртків початкового технічного моделювання,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підвищення ролі технічної творчості у системі навчально-виховної роботи закладів позашкільної освіти;</w:t>
      </w:r>
    </w:p>
    <w:p w:rsidR="007B0C97" w:rsidRDefault="007B0C97" w:rsidP="007B0C9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активізація творчої діяльності педагогів, поширення та впровадження сучасних форм та методів позашкільної освіти; </w:t>
      </w:r>
    </w:p>
    <w:p w:rsidR="007B0C97" w:rsidRDefault="007B0C97" w:rsidP="007B0C9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обмін досвідом роботи.</w:t>
      </w:r>
    </w:p>
    <w:p w:rsidR="007B0C97" w:rsidRDefault="007B0C97" w:rsidP="007B0C97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7B0C97" w:rsidRPr="00B0196C" w:rsidRDefault="007B0C97" w:rsidP="007B0C9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B0196C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Загальні положення</w:t>
      </w:r>
      <w:r w:rsidRPr="00B0196C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 </w:t>
      </w:r>
    </w:p>
    <w:p w:rsidR="007B0C97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Конкурс проводиться Центром ТТМ Дарницького району м. Києва спільно з Київським палацом дітей та юнацтва у приміщенні Центру ТТМ.</w:t>
      </w:r>
    </w:p>
    <w:p w:rsidR="007B0C97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Термін проведення конкурсу: </w:t>
      </w:r>
      <w:r w:rsidR="002E2CE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C2AF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9</w:t>
      </w:r>
      <w:bookmarkStart w:id="0" w:name="_GoBack"/>
      <w:bookmarkEnd w:id="0"/>
      <w:r w:rsidR="002E2C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березня 2022</w:t>
      </w:r>
      <w:r w:rsidRPr="00D033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0C97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Місце проведення: вул. Юрія Пасхаліна, 15, Центр технічної творчості та професійної </w:t>
      </w: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орієнтації шкільної молоді Дарницького району м. Києва.</w:t>
      </w:r>
    </w:p>
    <w:p w:rsidR="007B0C97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Телефони для довідок: 0930575480,  0963652131.</w:t>
      </w:r>
    </w:p>
    <w:p w:rsidR="007B0C97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C97" w:rsidRPr="005B0294" w:rsidRDefault="007B0C97" w:rsidP="007B0C9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5B0294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 xml:space="preserve">3.Учасники </w:t>
      </w: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конкурсу</w:t>
      </w:r>
    </w:p>
    <w:p w:rsidR="007B0C97" w:rsidRPr="00D361A9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D520C">
        <w:rPr>
          <w:rFonts w:ascii="Times New Roman" w:eastAsia="Times New Roman" w:hAnsi="Times New Roman"/>
          <w:sz w:val="24"/>
          <w:szCs w:val="24"/>
          <w:lang w:eastAsia="ru-RU"/>
        </w:rPr>
        <w:t xml:space="preserve">У конкурсі беруть участь </w:t>
      </w:r>
      <w:r w:rsidRPr="0092677D">
        <w:rPr>
          <w:rFonts w:ascii="Times New Roman" w:hAnsi="Times New Roman"/>
          <w:sz w:val="24"/>
          <w:szCs w:val="24"/>
        </w:rPr>
        <w:t>команди закладів загальної середньої освіти, закладів позашкільної освіти міста та клубів, які подали відповідні заявки</w:t>
      </w:r>
      <w:r w:rsidRPr="00A824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відвідують гуртки початкового технічного моделювання. Вік учасників до 10 років включно. </w:t>
      </w:r>
      <w:r>
        <w:rPr>
          <w:sz w:val="24"/>
          <w:szCs w:val="24"/>
        </w:rPr>
        <w:t xml:space="preserve"> </w:t>
      </w:r>
    </w:p>
    <w:p w:rsidR="007B0C97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D52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До участі у конкурсі допускається 1 команда від закладу. </w:t>
      </w:r>
      <w:r w:rsidRPr="005D520C">
        <w:rPr>
          <w:rFonts w:ascii="Times New Roman" w:eastAsia="Times New Roman" w:hAnsi="Times New Roman"/>
          <w:sz w:val="24"/>
          <w:szCs w:val="24"/>
          <w:lang w:eastAsia="ru-RU"/>
        </w:rPr>
        <w:t>Команда складається з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учасників та </w:t>
      </w:r>
      <w:r w:rsidRPr="005D520C">
        <w:rPr>
          <w:rFonts w:ascii="Times New Roman" w:eastAsia="Times New Roman" w:hAnsi="Times New Roman"/>
          <w:sz w:val="24"/>
          <w:szCs w:val="24"/>
          <w:lang w:eastAsia="ru-RU"/>
        </w:rPr>
        <w:t xml:space="preserve">керівника команди, який очолює команду і несе відповідальність за </w:t>
      </w:r>
      <w:r w:rsidRPr="005D520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збереження життя, здоров'я дітей у дорозі та під час проведення конкурсу.</w:t>
      </w:r>
      <w:r w:rsidRPr="0016442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7B0C97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Команда від закладу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для участі у конкурсах кожного наступного рівня формується з переможців та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призерів попередніх районних конкурсів.</w:t>
      </w:r>
    </w:p>
    <w:p w:rsidR="007B0C97" w:rsidRPr="005D520C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7B0C97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</w:pPr>
      <w:r w:rsidRPr="00151606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 xml:space="preserve"> </w:t>
      </w:r>
      <w:r w:rsidRPr="00151606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>Умови проведення конкурсу</w:t>
      </w:r>
    </w:p>
    <w:p w:rsidR="007B0C97" w:rsidRPr="00164425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4.1. </w:t>
      </w:r>
      <w:r w:rsidRPr="00164425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Конкурс проводиться за номінаціями:</w:t>
      </w:r>
    </w:p>
    <w:p w:rsidR="007B0C97" w:rsidRPr="00164425" w:rsidRDefault="007B0C97" w:rsidP="007B0C9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</w:t>
      </w:r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>удномодель</w:t>
      </w:r>
    </w:p>
    <w:p w:rsidR="007B0C97" w:rsidRPr="00164425" w:rsidRDefault="007B0C97" w:rsidP="007B0C9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>втомодель</w:t>
      </w:r>
    </w:p>
    <w:p w:rsidR="007B0C97" w:rsidRPr="00164425" w:rsidRDefault="007B0C97" w:rsidP="007B0C9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планер на </w:t>
      </w:r>
      <w:proofErr w:type="spellStart"/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>планці</w:t>
      </w:r>
      <w:proofErr w:type="spellEnd"/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>технічна</w:t>
      </w:r>
      <w:proofErr w:type="spellEnd"/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>вікторина</w:t>
      </w:r>
      <w:proofErr w:type="spellEnd"/>
    </w:p>
    <w:p w:rsidR="007B0C97" w:rsidRPr="00164425" w:rsidRDefault="007B0C97" w:rsidP="007B0C9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</w:t>
      </w:r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>омпозиція</w:t>
      </w:r>
      <w:proofErr w:type="spellEnd"/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>геометричного</w:t>
      </w:r>
      <w:proofErr w:type="spellEnd"/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конструктора</w:t>
      </w:r>
    </w:p>
    <w:p w:rsidR="007B0C97" w:rsidRPr="00164425" w:rsidRDefault="007B0C97" w:rsidP="007B0C9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</w:t>
      </w:r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>акетоплан</w:t>
      </w:r>
      <w:proofErr w:type="spellEnd"/>
    </w:p>
    <w:p w:rsidR="007B0C97" w:rsidRPr="00164425" w:rsidRDefault="007B0C97" w:rsidP="007B0C9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е</w:t>
      </w:r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>лектрифікована</w:t>
      </w:r>
      <w:proofErr w:type="spellEnd"/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>гра</w:t>
      </w:r>
      <w:proofErr w:type="spellEnd"/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7B0C97" w:rsidRPr="00164425" w:rsidRDefault="007B0C97" w:rsidP="007B0C9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м</w:t>
      </w:r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>оделювання</w:t>
      </w:r>
      <w:proofErr w:type="spellEnd"/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>металевого</w:t>
      </w:r>
      <w:proofErr w:type="spellEnd"/>
      <w:r w:rsidRPr="0016442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конструктора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7B0C97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Програма конкурсу передбачає вісім завдань для учасників:</w:t>
      </w:r>
    </w:p>
    <w:p w:rsidR="007B0C97" w:rsidRDefault="007B0C97" w:rsidP="007B0C9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виготовлення електри</w:t>
      </w:r>
      <w:r w:rsidR="0067630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фікованої гри-тесту «Лінії креслення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»;</w:t>
      </w:r>
    </w:p>
    <w:p w:rsidR="007B0C97" w:rsidRDefault="007B0C97" w:rsidP="007B0C9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моделювання з металевого к</w:t>
      </w:r>
      <w:r w:rsidR="0067630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онструктора «Космічна техніка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»;</w:t>
      </w:r>
    </w:p>
    <w:p w:rsidR="007B0C97" w:rsidRDefault="007B0C97" w:rsidP="007B0C9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виг</w:t>
      </w:r>
      <w:r w:rsidR="009C00D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отовлення автомоделі «Формула 1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»;</w:t>
      </w:r>
    </w:p>
    <w:p w:rsidR="007B0C97" w:rsidRDefault="007B0C97" w:rsidP="007B0C9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виготовлення та запуск на дальність польоту планера на планці,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технічна вікторина;</w:t>
      </w:r>
    </w:p>
    <w:p w:rsidR="007B0C97" w:rsidRDefault="007B0C97" w:rsidP="007B0C9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виконання композиції за допомогою геометричного конструктора;</w:t>
      </w:r>
    </w:p>
    <w:p w:rsidR="007B0C97" w:rsidRPr="000842C8" w:rsidRDefault="009C00DB" w:rsidP="007B0C9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виготовлення судномоделі «Вітрильник</w:t>
      </w:r>
      <w:r w:rsidR="007B0C9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»;</w:t>
      </w:r>
    </w:p>
    <w:p w:rsidR="007B0C97" w:rsidRDefault="007B0C97" w:rsidP="007B0C9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>виготовлення та запуск на дальність польоту ракетоплану.</w:t>
      </w:r>
    </w:p>
    <w:p w:rsidR="007B0C97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 процесі проведення конкурсу визначається особиста першість на кожному етапі конкурсу та командна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першість.</w:t>
      </w:r>
    </w:p>
    <w:p w:rsidR="007B0C97" w:rsidRDefault="007B0C97" w:rsidP="007B0C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7B0C97" w:rsidRPr="00AA6796" w:rsidRDefault="007B0C97" w:rsidP="007B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6796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5</w:t>
      </w:r>
      <w:r w:rsidRPr="00AA6796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Правила проведення змагань</w:t>
      </w:r>
    </w:p>
    <w:p w:rsidR="007B0C97" w:rsidRPr="00D361A9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Модель судна виготовляється з розгортки - креслення. Час на виконання завдання 1,5 години. Учасники змагань повинні виготовити модель та оздобити її. Матеріалами для оздоблення моделі </w:t>
      </w:r>
      <w:r w:rsidRPr="00D361A9">
        <w:rPr>
          <w:rFonts w:ascii="Times New Roman" w:eastAsia="Times New Roman" w:hAnsi="Times New Roman"/>
          <w:sz w:val="24"/>
          <w:szCs w:val="24"/>
          <w:lang w:eastAsia="ru-RU"/>
        </w:rPr>
        <w:t>забезпечують організатори конкурсу.</w:t>
      </w:r>
    </w:p>
    <w:p w:rsidR="007B0C97" w:rsidRPr="00D361A9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1A9">
        <w:rPr>
          <w:rFonts w:ascii="Times New Roman" w:eastAsia="Times New Roman" w:hAnsi="Times New Roman"/>
          <w:sz w:val="24"/>
          <w:szCs w:val="24"/>
          <w:lang w:eastAsia="ru-RU"/>
        </w:rPr>
        <w:t xml:space="preserve">5.2. Автомодель виготовляється за заданим кресленням – розгорткою. </w:t>
      </w:r>
    </w:p>
    <w:p w:rsidR="007B0C97" w:rsidRPr="00D361A9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1A9">
        <w:rPr>
          <w:rFonts w:ascii="Times New Roman" w:eastAsia="Times New Roman" w:hAnsi="Times New Roman"/>
          <w:sz w:val="24"/>
          <w:szCs w:val="24"/>
          <w:lang w:eastAsia="ru-RU"/>
        </w:rPr>
        <w:t>Час на виконання завдання 1,5 години.</w:t>
      </w:r>
    </w:p>
    <w:p w:rsidR="007B0C97" w:rsidRPr="00D361A9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1A9">
        <w:rPr>
          <w:rFonts w:ascii="Times New Roman" w:eastAsia="Times New Roman" w:hAnsi="Times New Roman"/>
          <w:sz w:val="24"/>
          <w:szCs w:val="24"/>
          <w:lang w:eastAsia="ru-RU"/>
        </w:rPr>
        <w:t>5.3. Модель планера на планці виготовляється за заданим кресленням - розгорткою. Технічна вікторина передбачає відповіді учасників на 10 запитань. Час на виконання двох завдань 1,5 години. Змагання на дальність польоту планера проводяться у приміщенні.</w:t>
      </w:r>
    </w:p>
    <w:p w:rsidR="007B0C97" w:rsidRPr="00D361A9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1A9">
        <w:rPr>
          <w:rFonts w:ascii="Times New Roman" w:eastAsia="Times New Roman" w:hAnsi="Times New Roman"/>
          <w:sz w:val="24"/>
          <w:szCs w:val="24"/>
          <w:lang w:eastAsia="ru-RU"/>
        </w:rPr>
        <w:t>5.4. Виготовлення композиції за допомогою геометричного конструктора. Час на виконання завдання 1,5 години.</w:t>
      </w:r>
    </w:p>
    <w:p w:rsidR="007B0C97" w:rsidRPr="00D361A9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1A9">
        <w:rPr>
          <w:rFonts w:ascii="Times New Roman" w:eastAsia="Times New Roman" w:hAnsi="Times New Roman"/>
          <w:sz w:val="24"/>
          <w:szCs w:val="24"/>
          <w:lang w:eastAsia="ru-RU"/>
        </w:rPr>
        <w:t>5.5. Виготовлення моделі ракетоплану за заданим кресленням – розгорткою. Змагання на дальність польоту ракетоплану проводяться у приміщенні.</w:t>
      </w:r>
    </w:p>
    <w:p w:rsidR="007B0C97" w:rsidRPr="00D361A9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1A9">
        <w:rPr>
          <w:rFonts w:ascii="Times New Roman" w:eastAsia="Times New Roman" w:hAnsi="Times New Roman"/>
          <w:sz w:val="24"/>
          <w:szCs w:val="24"/>
          <w:lang w:eastAsia="ru-RU"/>
        </w:rPr>
        <w:t>5.6. Виготовлення е</w:t>
      </w:r>
      <w:r w:rsidR="00EE2043">
        <w:rPr>
          <w:rFonts w:ascii="Times New Roman" w:eastAsia="Times New Roman" w:hAnsi="Times New Roman"/>
          <w:sz w:val="24"/>
          <w:szCs w:val="24"/>
          <w:lang w:eastAsia="ru-RU"/>
        </w:rPr>
        <w:t>лектрифікованої гри «Лінії креслення</w:t>
      </w:r>
      <w:r w:rsidRPr="00D361A9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місці з відповідного набору деталей. Час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виконання завдання 1,5 години.</w:t>
      </w:r>
    </w:p>
    <w:p w:rsidR="007B0C97" w:rsidRPr="00D361A9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</w:t>
      </w:r>
      <w:r w:rsidRPr="00D361A9">
        <w:rPr>
          <w:rFonts w:ascii="Times New Roman" w:eastAsia="Times New Roman" w:hAnsi="Times New Roman"/>
          <w:sz w:val="24"/>
          <w:szCs w:val="24"/>
          <w:lang w:eastAsia="ru-RU"/>
        </w:rPr>
        <w:t xml:space="preserve"> Виготовлення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оделі </w:t>
      </w:r>
      <w:r w:rsidR="00EE2043">
        <w:rPr>
          <w:rFonts w:ascii="Times New Roman" w:eastAsia="Times New Roman" w:hAnsi="Times New Roman"/>
          <w:sz w:val="24"/>
          <w:szCs w:val="24"/>
          <w:lang w:eastAsia="ru-RU"/>
        </w:rPr>
        <w:t xml:space="preserve">космічної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техніки з металевого конструктора. Час на виконання </w:t>
      </w:r>
      <w:r w:rsidRPr="00D361A9">
        <w:rPr>
          <w:rFonts w:ascii="Times New Roman" w:eastAsia="Times New Roman" w:hAnsi="Times New Roman"/>
          <w:sz w:val="24"/>
          <w:szCs w:val="24"/>
          <w:lang w:eastAsia="ru-RU"/>
        </w:rPr>
        <w:t>завдання 1,5 години.</w:t>
      </w:r>
    </w:p>
    <w:p w:rsidR="007B0C97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</w:pPr>
    </w:p>
    <w:p w:rsidR="007B0C97" w:rsidRPr="00DA609D" w:rsidRDefault="007B0C97" w:rsidP="007B0C9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609D">
        <w:rPr>
          <w:rFonts w:ascii="Times New Roman" w:eastAsia="Times New Roman" w:hAnsi="Times New Roman"/>
          <w:b/>
          <w:sz w:val="24"/>
          <w:szCs w:val="24"/>
          <w:lang w:eastAsia="ru-RU"/>
        </w:rPr>
        <w:t>6.Критерії оцінювання</w:t>
      </w:r>
    </w:p>
    <w:tbl>
      <w:tblPr>
        <w:tblW w:w="95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"/>
        <w:gridCol w:w="2165"/>
        <w:gridCol w:w="3233"/>
        <w:gridCol w:w="3697"/>
      </w:tblGrid>
      <w:tr w:rsidR="007B0C97" w:rsidTr="00C00E18">
        <w:trPr>
          <w:trHeight w:hRule="exact" w:val="69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Номінації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Завдання номінації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25458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Критерії оцінок (максимальна кількість балів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)</w:t>
            </w:r>
          </w:p>
        </w:tc>
      </w:tr>
      <w:tr w:rsidR="007B0C97" w:rsidTr="00C00E18">
        <w:trPr>
          <w:trHeight w:hRule="exact" w:val="65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Судномодель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Виготовлення та оформлення судномоделі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місці.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Якість виготовлення - 25 балів.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Дизайн - 5 балів.</w:t>
            </w:r>
          </w:p>
        </w:tc>
      </w:tr>
      <w:tr w:rsidR="007B0C97" w:rsidTr="00C00E18">
        <w:trPr>
          <w:trHeight w:hRule="exact" w:val="5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Автомодель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Виготовлення та оформлення авто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моделі на місці.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Якість виготовлення - 25 балів.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Дизайн - 5 балів.</w:t>
            </w:r>
          </w:p>
        </w:tc>
      </w:tr>
      <w:tr w:rsidR="007B0C97" w:rsidTr="00C00E18">
        <w:trPr>
          <w:trHeight w:hRule="exact" w:val="140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Планер на планці та</w:t>
            </w:r>
          </w:p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83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ехнічна вікторина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Виготовлення та запуск планера на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дальність польоту у приміщенні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Відповіді </w:t>
            </w:r>
            <w:r w:rsidRPr="006B790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на запитання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вікторини </w:t>
            </w:r>
            <w:r w:rsidRPr="006B7904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на місці.</w:t>
            </w:r>
          </w:p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Якість виготовлення - 20 балів.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Дальність польоту - 15 балів (1 метр – 1 бал).</w:t>
            </w:r>
          </w:p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149D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C149D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вірні</w:t>
            </w:r>
            <w:proofErr w:type="spellEnd"/>
            <w:r w:rsidRPr="00C149D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49D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 w:rsidRPr="00C149D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C149D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всі</w:t>
            </w:r>
            <w:proofErr w:type="spellEnd"/>
            <w:r w:rsidRPr="00C149D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149D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C149D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максимально 20 </w:t>
            </w:r>
            <w:proofErr w:type="spellStart"/>
            <w:r w:rsidRPr="00C149D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балів</w:t>
            </w:r>
            <w:proofErr w:type="spellEnd"/>
            <w:r w:rsidRPr="00C149D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7B0C97" w:rsidTr="00C00E18">
        <w:trPr>
          <w:trHeight w:hRule="exact" w:val="141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FA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Композиція з геометричного конструктора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Виконання композиції за допомогою геометричного конструктора.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Якість виготовлення - 15 балів.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Дизайн - 5 балів. </w:t>
            </w:r>
          </w:p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Обовʼязкова</w:t>
            </w:r>
            <w:proofErr w:type="spellEnd"/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 кількість- 7 фігур</w:t>
            </w:r>
          </w:p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За додатково виготовлену  фігуру-1 бал (за кожну фігуру).</w:t>
            </w:r>
          </w:p>
        </w:tc>
      </w:tr>
      <w:tr w:rsidR="007B0C97" w:rsidTr="00C00E18">
        <w:trPr>
          <w:trHeight w:hRule="exact" w:val="9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212121"/>
                <w:spacing w:val="4"/>
                <w:sz w:val="24"/>
                <w:szCs w:val="24"/>
                <w:lang w:eastAsia="ru-RU"/>
              </w:rPr>
              <w:t>Ракетоплан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Виготовлення та запуск ракетоплану  на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дальність польоту у приміщенні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Якість виготовлення - 20 балів.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Дальність польоту - 15 балів (1 метр – 1 бал).</w:t>
            </w:r>
          </w:p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C97" w:rsidTr="00C00E18">
        <w:trPr>
          <w:trHeight w:hRule="exact" w:val="121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Електрифікована гра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Виготовлення е</w:t>
            </w:r>
            <w:r w:rsidR="00FA4BD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лектрифікованої гри «Лінії креслення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на місці з набору.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  <w:t xml:space="preserve">Відповідність схеми - 12 балів.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Якість виготовлення з'єднань - 5 балів. </w:t>
            </w:r>
            <w:r>
              <w:rPr>
                <w:rFonts w:ascii="Times New Roman" w:eastAsia="Times New Roman" w:hAnsi="Times New Roman"/>
                <w:spacing w:val="12"/>
                <w:sz w:val="24"/>
                <w:szCs w:val="24"/>
                <w:lang w:eastAsia="ru-RU"/>
              </w:rPr>
              <w:t>Охайність виконання – 3 бала.</w:t>
            </w:r>
          </w:p>
        </w:tc>
      </w:tr>
      <w:tr w:rsidR="007B0C97" w:rsidTr="00C00E18">
        <w:trPr>
          <w:trHeight w:hRule="exact" w:val="114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FA4B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Моделювання з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металевого 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>конструктора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0F6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Виготовлення</w:t>
            </w:r>
            <w:r w:rsidR="000F6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космічної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техніки</w:t>
            </w:r>
            <w:r>
              <w:rPr>
                <w:rFonts w:ascii="Times New Roman" w:eastAsia="Times New Roman" w:hAnsi="Times New Roman"/>
                <w:spacing w:val="8"/>
                <w:sz w:val="24"/>
                <w:szCs w:val="24"/>
                <w:lang w:eastAsia="ru-RU"/>
              </w:rPr>
              <w:t xml:space="preserve"> з металевого конструктора. 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0C97" w:rsidRDefault="007B0C97" w:rsidP="007B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Оригінальність задуму - 5 балів. </w:t>
            </w:r>
            <w:r>
              <w:rPr>
                <w:rFonts w:ascii="Times New Roman" w:eastAsia="Times New Roman" w:hAnsi="Times New Roman"/>
                <w:spacing w:val="9"/>
                <w:sz w:val="24"/>
                <w:szCs w:val="24"/>
                <w:lang w:eastAsia="ru-RU"/>
              </w:rPr>
              <w:t xml:space="preserve">Складність роботи - 5 балів.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 з'єднань -5 балів. Якість з'єднань - 5 балів. Всього 20 балів.</w:t>
            </w:r>
          </w:p>
        </w:tc>
      </w:tr>
    </w:tbl>
    <w:p w:rsidR="007B0C97" w:rsidRDefault="007B0C97" w:rsidP="007B0C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C97" w:rsidRDefault="007B0C97" w:rsidP="007B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7B0C97" w:rsidRDefault="007B0C97" w:rsidP="007B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ED2FFB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7.Необхідна документація</w:t>
      </w:r>
    </w:p>
    <w:p w:rsidR="007B0C97" w:rsidRDefault="007B0C97" w:rsidP="007B0C9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Керівники команд подають такі документи:</w:t>
      </w:r>
    </w:p>
    <w:p w:rsidR="007B0C97" w:rsidRPr="00ED2FFB" w:rsidRDefault="007B0C97" w:rsidP="007B0C9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заявку на участь у конкурсі за встановленим зразком (додається);</w:t>
      </w:r>
    </w:p>
    <w:p w:rsidR="007B0C97" w:rsidRDefault="007B0C97" w:rsidP="007B0C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п</w:t>
      </w:r>
      <w:r w:rsidRPr="00874C0B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опередня заявка подається за п’ять днів на  </w:t>
      </w:r>
      <w:r w:rsidRPr="00874C0B">
        <w:rPr>
          <w:rFonts w:ascii="Times New Roman" w:eastAsia="Times New Roman" w:hAnsi="Times New Roman"/>
          <w:color w:val="000000"/>
          <w:spacing w:val="-12"/>
          <w:sz w:val="24"/>
          <w:szCs w:val="24"/>
          <w:lang w:val="en-US" w:eastAsia="ru-RU"/>
        </w:rPr>
        <w:t>e</w:t>
      </w:r>
      <w:r w:rsidRPr="00874C0B">
        <w:rPr>
          <w:rFonts w:ascii="Times New Roman" w:eastAsia="Times New Roman" w:hAnsi="Times New Roman"/>
          <w:color w:val="000000"/>
          <w:spacing w:val="-12"/>
          <w:sz w:val="24"/>
          <w:szCs w:val="24"/>
          <w:lang w:val="ru-RU" w:eastAsia="ru-RU"/>
        </w:rPr>
        <w:t>-</w:t>
      </w:r>
      <w:r w:rsidRPr="00874C0B">
        <w:rPr>
          <w:rFonts w:ascii="Times New Roman" w:eastAsia="Times New Roman" w:hAnsi="Times New Roman"/>
          <w:color w:val="000000"/>
          <w:spacing w:val="-12"/>
          <w:sz w:val="24"/>
          <w:szCs w:val="24"/>
          <w:lang w:val="en-US" w:eastAsia="ru-RU"/>
        </w:rPr>
        <w:t>mail</w:t>
      </w:r>
      <w:r w:rsidRPr="00874C0B">
        <w:rPr>
          <w:rFonts w:ascii="Times New Roman" w:eastAsia="Times New Roman" w:hAnsi="Times New Roman"/>
          <w:color w:val="000000"/>
          <w:spacing w:val="-12"/>
          <w:sz w:val="24"/>
          <w:szCs w:val="24"/>
          <w:lang w:val="ru-RU" w:eastAsia="ru-RU"/>
        </w:rPr>
        <w:t xml:space="preserve"> </w:t>
      </w:r>
      <w:proofErr w:type="spellStart"/>
      <w:r w:rsidRPr="00874C0B">
        <w:rPr>
          <w:rFonts w:ascii="Times New Roman" w:eastAsia="Times New Roman" w:hAnsi="Times New Roman"/>
          <w:color w:val="0070C0"/>
          <w:spacing w:val="-12"/>
          <w:sz w:val="24"/>
          <w:szCs w:val="24"/>
          <w:u w:val="single"/>
          <w:lang w:val="en-US" w:eastAsia="ru-RU"/>
        </w:rPr>
        <w:t>centrttm</w:t>
      </w:r>
      <w:proofErr w:type="spellEnd"/>
      <w:r w:rsidR="00FD606D" w:rsidRPr="00FD606D">
        <w:rPr>
          <w:rFonts w:ascii="Times New Roman" w:eastAsia="Times New Roman" w:hAnsi="Times New Roman"/>
          <w:color w:val="0070C0"/>
          <w:spacing w:val="-12"/>
          <w:sz w:val="24"/>
          <w:szCs w:val="24"/>
          <w:u w:val="single"/>
          <w:lang w:val="ru-RU" w:eastAsia="ru-RU"/>
        </w:rPr>
        <w:t>.</w:t>
      </w:r>
      <w:proofErr w:type="spellStart"/>
      <w:r w:rsidR="00FD606D">
        <w:rPr>
          <w:rFonts w:ascii="Times New Roman" w:eastAsia="Times New Roman" w:hAnsi="Times New Roman"/>
          <w:color w:val="0070C0"/>
          <w:spacing w:val="-12"/>
          <w:sz w:val="24"/>
          <w:szCs w:val="24"/>
          <w:u w:val="single"/>
          <w:lang w:val="en-US" w:eastAsia="ru-RU"/>
        </w:rPr>
        <w:t>dar</w:t>
      </w:r>
      <w:proofErr w:type="spellEnd"/>
      <w:r w:rsidRPr="00874C0B">
        <w:rPr>
          <w:rFonts w:ascii="Times New Roman" w:eastAsia="Times New Roman" w:hAnsi="Times New Roman"/>
          <w:color w:val="0070C0"/>
          <w:spacing w:val="-12"/>
          <w:sz w:val="24"/>
          <w:szCs w:val="24"/>
          <w:u w:val="single"/>
          <w:lang w:val="ru-RU" w:eastAsia="ru-RU"/>
        </w:rPr>
        <w:t xml:space="preserve">@ </w:t>
      </w:r>
      <w:proofErr w:type="spellStart"/>
      <w:r w:rsidR="00FD606D">
        <w:rPr>
          <w:rFonts w:ascii="Times New Roman" w:eastAsia="Times New Roman" w:hAnsi="Times New Roman"/>
          <w:color w:val="0070C0"/>
          <w:spacing w:val="-12"/>
          <w:sz w:val="24"/>
          <w:szCs w:val="24"/>
          <w:u w:val="single"/>
          <w:lang w:val="en-US" w:eastAsia="ru-RU"/>
        </w:rPr>
        <w:t>gmail</w:t>
      </w:r>
      <w:proofErr w:type="spellEnd"/>
      <w:r w:rsidR="00FD606D" w:rsidRPr="00FD606D">
        <w:rPr>
          <w:rFonts w:ascii="Times New Roman" w:eastAsia="Times New Roman" w:hAnsi="Times New Roman"/>
          <w:color w:val="0070C0"/>
          <w:spacing w:val="-12"/>
          <w:sz w:val="24"/>
          <w:szCs w:val="24"/>
          <w:u w:val="single"/>
          <w:lang w:val="ru-RU" w:eastAsia="ru-RU"/>
        </w:rPr>
        <w:t>.</w:t>
      </w:r>
      <w:r w:rsidR="00FD606D">
        <w:rPr>
          <w:rFonts w:ascii="Times New Roman" w:eastAsia="Times New Roman" w:hAnsi="Times New Roman"/>
          <w:color w:val="0070C0"/>
          <w:spacing w:val="-12"/>
          <w:sz w:val="24"/>
          <w:szCs w:val="24"/>
          <w:u w:val="single"/>
          <w:lang w:val="en-US" w:eastAsia="ru-RU"/>
        </w:rPr>
        <w:t>com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val="ru-RU" w:eastAsia="ru-RU"/>
        </w:rPr>
        <w:t>;</w:t>
      </w:r>
    </w:p>
    <w:p w:rsidR="007B0C97" w:rsidRPr="00874C0B" w:rsidRDefault="007B0C97" w:rsidP="007B0C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val="ru-RU" w:eastAsia="ru-RU"/>
        </w:rPr>
        <w:t>копії</w:t>
      </w:r>
      <w:proofErr w:type="spellEnd"/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val="ru-RU" w:eastAsia="ru-RU"/>
        </w:rPr>
        <w:t>свідоцтв</w:t>
      </w:r>
      <w:proofErr w:type="spellEnd"/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val="ru-RU" w:eastAsia="ru-RU"/>
        </w:rPr>
        <w:t>народження</w:t>
      </w:r>
      <w:proofErr w:type="spellEnd"/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val="ru-RU" w:eastAsia="ru-RU"/>
        </w:rPr>
        <w:t>;</w:t>
      </w:r>
    </w:p>
    <w:p w:rsidR="007B0C97" w:rsidRDefault="007B0C97" w:rsidP="007B0C9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медичні довідки - допуск до участі у конкурсі.</w:t>
      </w:r>
    </w:p>
    <w:p w:rsidR="007B0C97" w:rsidRDefault="007B0C97" w:rsidP="007B0C9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7B0C97" w:rsidRDefault="007B0C97" w:rsidP="007B0C97">
      <w:pPr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ЗАЯВКА</w:t>
      </w:r>
    </w:p>
    <w:p w:rsidR="007B0C97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участь у міському конкурсі з початкового технічного моделювання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дітей</w:t>
      </w:r>
    </w:p>
    <w:p w:rsidR="007B0C97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молодшого шкільного віку ______________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_____________________________</w:t>
      </w:r>
    </w:p>
    <w:p w:rsidR="007B0C97" w:rsidRDefault="007B0C97" w:rsidP="007B0C9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vertAlign w:val="superscript"/>
          <w:lang w:eastAsia="ru-RU"/>
        </w:rPr>
        <w:t>(повна назва закладу)</w:t>
      </w:r>
    </w:p>
    <w:p w:rsidR="007B0C97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просить допустити до участі у конкурсі збірну команду та учасників особистої першості у складі: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</w:p>
    <w:tbl>
      <w:tblPr>
        <w:tblW w:w="11102" w:type="dxa"/>
        <w:tblInd w:w="-131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8"/>
        <w:gridCol w:w="1644"/>
        <w:gridCol w:w="1418"/>
        <w:gridCol w:w="1275"/>
        <w:gridCol w:w="1560"/>
        <w:gridCol w:w="1275"/>
        <w:gridCol w:w="2127"/>
        <w:gridCol w:w="1275"/>
      </w:tblGrid>
      <w:tr w:rsidR="007B0C97" w:rsidTr="00C00E18">
        <w:trPr>
          <w:trHeight w:hRule="exact" w:val="79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C97" w:rsidRDefault="007B0C97" w:rsidP="007B0C97">
            <w:pPr>
              <w:shd w:val="clear" w:color="auto" w:fill="FFFFFF"/>
              <w:spacing w:after="0" w:line="240" w:lineRule="auto"/>
              <w:ind w:left="5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C97" w:rsidRDefault="007B0C97" w:rsidP="007B0C97">
            <w:pPr>
              <w:shd w:val="clear" w:color="auto" w:fill="FFFFFF"/>
              <w:spacing w:after="0" w:line="240" w:lineRule="auto"/>
              <w:ind w:left="21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Прізвище, ім'я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C97" w:rsidRDefault="007B0C97" w:rsidP="007B0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Дата </w:t>
            </w:r>
          </w:p>
          <w:p w:rsidR="007B0C97" w:rsidRDefault="007B0C97" w:rsidP="007B0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народження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C97" w:rsidRDefault="007B0C97" w:rsidP="007B0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pacing w:val="-3"/>
                <w:sz w:val="24"/>
                <w:szCs w:val="24"/>
                <w:lang w:eastAsia="ru-RU"/>
              </w:rPr>
              <w:t xml:space="preserve">Домашня </w:t>
            </w:r>
          </w:p>
          <w:p w:rsidR="007B0C97" w:rsidRDefault="007B0C97" w:rsidP="007B0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42424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pacing w:val="-3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C97" w:rsidRDefault="007B0C97" w:rsidP="000F6C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42424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pacing w:val="-3"/>
                <w:sz w:val="24"/>
                <w:szCs w:val="24"/>
                <w:lang w:eastAsia="ru-RU"/>
              </w:rPr>
              <w:t>Ідентифікаційний код дитини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C97" w:rsidRDefault="007B0C97" w:rsidP="007B0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242424"/>
                <w:spacing w:val="-3"/>
                <w:sz w:val="24"/>
                <w:szCs w:val="24"/>
                <w:lang w:eastAsia="ru-RU"/>
              </w:rPr>
              <w:t>Вид змагань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C97" w:rsidRPr="005A7892" w:rsidRDefault="007B0C97" w:rsidP="007B0C97">
            <w:pPr>
              <w:shd w:val="clear" w:color="auto" w:fill="FFFFFF"/>
              <w:spacing w:after="0" w:line="240" w:lineRule="auto"/>
              <w:ind w:left="182" w:right="144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5A7892">
              <w:rPr>
                <w:rFonts w:ascii="Times New Roman" w:eastAsia="Times New Roman" w:hAnsi="Times New Roman"/>
                <w:color w:val="242424"/>
                <w:spacing w:val="-2"/>
                <w:lang w:eastAsia="ru-RU"/>
              </w:rPr>
              <w:t xml:space="preserve">П.І.П. керівника гуртка </w:t>
            </w:r>
            <w:r w:rsidRPr="005A7892">
              <w:rPr>
                <w:rFonts w:ascii="Times New Roman" w:eastAsia="Times New Roman" w:hAnsi="Times New Roman"/>
                <w:color w:val="242424"/>
                <w:spacing w:val="-1"/>
                <w:lang w:eastAsia="ru-RU"/>
              </w:rPr>
              <w:t>(повністю)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C97" w:rsidRDefault="000F6CCB" w:rsidP="007B0C97">
            <w:pPr>
              <w:shd w:val="clear" w:color="auto" w:fill="FFFFFF"/>
              <w:spacing w:after="0" w:line="240" w:lineRule="auto"/>
              <w:ind w:hanging="22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242424"/>
                <w:spacing w:val="-5"/>
                <w:sz w:val="24"/>
                <w:szCs w:val="24"/>
                <w:lang w:eastAsia="ru-RU"/>
              </w:rPr>
              <w:t xml:space="preserve">      </w:t>
            </w:r>
            <w:r w:rsidR="007B0C97">
              <w:rPr>
                <w:rFonts w:ascii="Times New Roman" w:eastAsia="Times New Roman" w:hAnsi="Times New Roman"/>
                <w:color w:val="242424"/>
                <w:spacing w:val="-5"/>
                <w:sz w:val="24"/>
                <w:szCs w:val="24"/>
                <w:lang w:eastAsia="ru-RU"/>
              </w:rPr>
              <w:t>Примітка</w:t>
            </w:r>
          </w:p>
        </w:tc>
      </w:tr>
      <w:tr w:rsidR="007B0C97" w:rsidTr="00C00E18">
        <w:trPr>
          <w:trHeight w:hRule="exact" w:val="28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B0C97" w:rsidTr="00C00E18">
        <w:trPr>
          <w:trHeight w:hRule="exact" w:val="28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B0C97" w:rsidTr="00C00E18">
        <w:trPr>
          <w:trHeight w:hRule="exact" w:val="28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C97" w:rsidRDefault="007B0C97" w:rsidP="007B0C9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7B0C97" w:rsidRDefault="007B0C97" w:rsidP="007B0C9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Керівник команди ________________________________</w:t>
      </w:r>
    </w:p>
    <w:p w:rsidR="007B0C97" w:rsidRDefault="007B0C97" w:rsidP="007B0C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Директор закладу ______________________________</w:t>
      </w:r>
    </w:p>
    <w:p w:rsidR="007B0C97" w:rsidRDefault="007B0C97" w:rsidP="007B0C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242424"/>
          <w:spacing w:val="-7"/>
          <w:sz w:val="24"/>
          <w:szCs w:val="24"/>
          <w:lang w:eastAsia="ru-RU"/>
        </w:rPr>
        <w:t>М.П.</w:t>
      </w:r>
    </w:p>
    <w:p w:rsidR="007B0C97" w:rsidRDefault="007B0C97" w:rsidP="007B0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C97" w:rsidRDefault="007B0C97" w:rsidP="007B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65A">
        <w:rPr>
          <w:rFonts w:ascii="Times New Roman" w:eastAsia="Times New Roman" w:hAnsi="Times New Roman"/>
          <w:b/>
          <w:sz w:val="24"/>
          <w:szCs w:val="24"/>
          <w:lang w:eastAsia="ru-RU"/>
        </w:rPr>
        <w:t>8.Журі конкурсу</w:t>
      </w:r>
    </w:p>
    <w:p w:rsidR="007B0C97" w:rsidRPr="00317FC2" w:rsidRDefault="007B0C97" w:rsidP="007B0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Pr="00317FC2">
        <w:rPr>
          <w:rFonts w:ascii="Times New Roman" w:eastAsia="Times New Roman" w:hAnsi="Times New Roman"/>
          <w:sz w:val="24"/>
          <w:szCs w:val="24"/>
          <w:lang w:eastAsia="ru-RU"/>
        </w:rPr>
        <w:t xml:space="preserve">Оцінювання робіт на всіх етапах конкурсу здійснює журі, склад якого з </w:t>
      </w:r>
      <w:r w:rsidRPr="00317FC2">
        <w:rPr>
          <w:rFonts w:ascii="Times New Roman" w:hAnsi="Times New Roman"/>
          <w:sz w:val="24"/>
          <w:szCs w:val="24"/>
        </w:rPr>
        <w:t>затверджується організаторами змагань.</w:t>
      </w:r>
    </w:p>
    <w:p w:rsidR="007B0C97" w:rsidRDefault="007B0C97" w:rsidP="007B0C9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8.2. У разі виникнення суперечливих питань під час проведення конкурсу остаточне рішення приймає голова журі.</w:t>
      </w:r>
    </w:p>
    <w:p w:rsidR="007B0C97" w:rsidRDefault="007B0C97" w:rsidP="007B0C97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</w:pPr>
    </w:p>
    <w:p w:rsidR="007B0C97" w:rsidRPr="00A36CC6" w:rsidRDefault="007B0C97" w:rsidP="007B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lang w:eastAsia="ru-RU"/>
        </w:rPr>
      </w:pPr>
      <w:r w:rsidRPr="00A36CC6"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lang w:eastAsia="ru-RU"/>
        </w:rPr>
        <w:t>9.Визначення переможців та нагородження</w:t>
      </w:r>
    </w:p>
    <w:p w:rsidR="007B0C97" w:rsidRDefault="007B0C97" w:rsidP="007B0C9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9.1.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Особиста першість на кожному з етапів змагань визначається за максимальною кількістю балів набраних її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учасниками.</w:t>
      </w:r>
    </w:p>
    <w:p w:rsidR="007B0C97" w:rsidRDefault="007B0C97" w:rsidP="007B0C9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9.2. Командна першість визначається за максимальною сумою балів, набраних командою на всіх етапах змагань в особистій першості. </w:t>
      </w:r>
    </w:p>
    <w:p w:rsidR="007B0C97" w:rsidRDefault="007B0C97" w:rsidP="007B0C9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9.3. Переможці та призери особистої першості конкурсу нагороджуються дипломами Центру технічної творчості та професійної орієнтації шкільної молоді. Інші конкурсанти отримують дипломи учасників конкурсу.</w:t>
      </w:r>
    </w:p>
    <w:p w:rsidR="007B0C97" w:rsidRDefault="007B0C97" w:rsidP="007B0C9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9.4. Командна першість визначається за максимальною кількістю балів, набраних членами команди на всіх етапах конкурсу. </w:t>
      </w:r>
    </w:p>
    <w:p w:rsidR="007B0C97" w:rsidRDefault="007B0C97" w:rsidP="007B0C9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9.5. Команда – переможець нагороджується дипломом Департаменту освіти і науки, молоді та спорту і кубком, </w:t>
      </w:r>
    </w:p>
    <w:p w:rsidR="007B0C97" w:rsidRPr="005F1508" w:rsidRDefault="007B0C97" w:rsidP="007B0C9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9.6. Команди - призери нагороджуються дипломами Департаменту освіти і науки, молоді та спорту виконавчого органу Київської міської ради (Київської міської державної адміністрації).</w:t>
      </w:r>
    </w:p>
    <w:p w:rsidR="007B0C97" w:rsidRPr="005F1508" w:rsidRDefault="007B0C97" w:rsidP="007B0C9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3A7" w:rsidRDefault="00D553A7" w:rsidP="007B0C97">
      <w:pPr>
        <w:jc w:val="both"/>
      </w:pPr>
    </w:p>
    <w:sectPr w:rsidR="00D553A7" w:rsidSect="00D361A9">
      <w:pgSz w:w="11906" w:h="16838"/>
      <w:pgMar w:top="993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73D1"/>
    <w:multiLevelType w:val="hybridMultilevel"/>
    <w:tmpl w:val="EF8ED1E8"/>
    <w:lvl w:ilvl="0" w:tplc="04CEA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0F7C"/>
    <w:multiLevelType w:val="hybridMultilevel"/>
    <w:tmpl w:val="85628122"/>
    <w:lvl w:ilvl="0" w:tplc="DB1C797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73160D"/>
    <w:multiLevelType w:val="singleLevel"/>
    <w:tmpl w:val="DB1C7972"/>
    <w:lvl w:ilvl="0">
      <w:numFmt w:val="bullet"/>
      <w:lvlText w:val="•"/>
      <w:lvlJc w:val="left"/>
      <w:pPr>
        <w:ind w:left="7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97"/>
    <w:rsid w:val="000F6CCB"/>
    <w:rsid w:val="00120E2E"/>
    <w:rsid w:val="002E2CEC"/>
    <w:rsid w:val="00327D1C"/>
    <w:rsid w:val="00405DAD"/>
    <w:rsid w:val="00616B12"/>
    <w:rsid w:val="0067630D"/>
    <w:rsid w:val="007B0C97"/>
    <w:rsid w:val="007C5318"/>
    <w:rsid w:val="007F4A20"/>
    <w:rsid w:val="00883CC8"/>
    <w:rsid w:val="009C00DB"/>
    <w:rsid w:val="009C2AF5"/>
    <w:rsid w:val="00AE0283"/>
    <w:rsid w:val="00CE431B"/>
    <w:rsid w:val="00D553A7"/>
    <w:rsid w:val="00DC6100"/>
    <w:rsid w:val="00EC4A61"/>
    <w:rsid w:val="00EE2043"/>
    <w:rsid w:val="00FA264B"/>
    <w:rsid w:val="00FA4BDD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07A59-8666-4748-8A80-DCC1E487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9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B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796D-9AA5-430D-B5F9-355ADDFC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cttm20_1</dc:creator>
  <cp:keywords/>
  <dc:description/>
  <cp:lastModifiedBy>Євген Гулай</cp:lastModifiedBy>
  <cp:revision>5</cp:revision>
  <cp:lastPrinted>2020-11-03T09:24:00Z</cp:lastPrinted>
  <dcterms:created xsi:type="dcterms:W3CDTF">2021-09-15T14:07:00Z</dcterms:created>
  <dcterms:modified xsi:type="dcterms:W3CDTF">2022-01-28T12:16:00Z</dcterms:modified>
</cp:coreProperties>
</file>