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583" w:rsidRDefault="00055632" w:rsidP="004526C4">
      <w:pPr>
        <w:spacing w:after="10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022D">
        <w:rPr>
          <w:rFonts w:ascii="Times New Roman" w:hAnsi="Times New Roman" w:cs="Times New Roman"/>
          <w:b/>
          <w:sz w:val="32"/>
          <w:szCs w:val="32"/>
        </w:rPr>
        <w:t>Ма</w:t>
      </w:r>
      <w:r w:rsidR="00CB022D" w:rsidRPr="00CB022D">
        <w:rPr>
          <w:rFonts w:ascii="Times New Roman" w:hAnsi="Times New Roman" w:cs="Times New Roman"/>
          <w:b/>
          <w:sz w:val="32"/>
          <w:szCs w:val="32"/>
        </w:rPr>
        <w:t>й</w:t>
      </w:r>
      <w:r w:rsidRPr="00CB022D">
        <w:rPr>
          <w:rFonts w:ascii="Times New Roman" w:hAnsi="Times New Roman" w:cs="Times New Roman"/>
          <w:b/>
          <w:sz w:val="32"/>
          <w:szCs w:val="32"/>
        </w:rPr>
        <w:t xml:space="preserve">стер-клас з </w:t>
      </w:r>
      <w:proofErr w:type="spellStart"/>
      <w:r w:rsidRPr="00CB022D">
        <w:rPr>
          <w:rFonts w:ascii="Times New Roman" w:hAnsi="Times New Roman" w:cs="Times New Roman"/>
          <w:b/>
          <w:sz w:val="32"/>
          <w:szCs w:val="32"/>
        </w:rPr>
        <w:t>бісероплетіння</w:t>
      </w:r>
      <w:proofErr w:type="spellEnd"/>
      <w:r w:rsidRPr="00CB022D">
        <w:rPr>
          <w:rFonts w:ascii="Times New Roman" w:hAnsi="Times New Roman" w:cs="Times New Roman"/>
          <w:b/>
          <w:sz w:val="32"/>
          <w:szCs w:val="32"/>
        </w:rPr>
        <w:t xml:space="preserve"> «Новорічні сувеніри власноруч»</w:t>
      </w:r>
    </w:p>
    <w:p w:rsidR="00CB022D" w:rsidRPr="00CB022D" w:rsidRDefault="00CB022D" w:rsidP="004526C4">
      <w:pPr>
        <w:spacing w:after="10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5632" w:rsidRPr="00CB022D" w:rsidRDefault="00055632" w:rsidP="004526C4">
      <w:pPr>
        <w:spacing w:after="10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B022D">
        <w:rPr>
          <w:rFonts w:ascii="Times New Roman" w:hAnsi="Times New Roman" w:cs="Times New Roman"/>
          <w:b/>
          <w:sz w:val="32"/>
          <w:szCs w:val="32"/>
        </w:rPr>
        <w:t>Техніка паралельного плетіння бісером на дроті</w:t>
      </w:r>
    </w:p>
    <w:p w:rsidR="00055632" w:rsidRDefault="00055632" w:rsidP="00D75F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Виконують двома кінцями дроту назустріч один одному. Для початку роботи на дріт набирають бісерини 1-го і 2-го ряду одночасно (рис. 1).</w:t>
      </w:r>
    </w:p>
    <w:p w:rsidR="00D75F9D" w:rsidRDefault="00D75F9D" w:rsidP="00D75F9D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67998" cy="3276000"/>
            <wp:effectExtent l="0" t="0" r="0" b="635"/>
            <wp:docPr id="1" name="Рисунок 1" descr="D:\ЗРАЗКОВИЙ КОЛЕКТИВ\Дєгтярьова Г.А\дегтярьова\семінар 15.12.14\DSC0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РАЗКОВИЙ КОЛЕКТИВ\Дєгтярьова Г.А\дегтярьова\семінар 15.12.14\DSC08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98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9D" w:rsidRDefault="00D75F9D" w:rsidP="00D75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Потім пропускають другий кінець дроту через бісерини другого ряду назустріч першим кінця (рис. 2).</w:t>
      </w:r>
    </w:p>
    <w:p w:rsidR="00D75F9D" w:rsidRDefault="00CB022D" w:rsidP="00D75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0A6E8799" wp14:editId="4D54A923">
            <wp:simplePos x="0" y="0"/>
            <wp:positionH relativeFrom="column">
              <wp:posOffset>767715</wp:posOffset>
            </wp:positionH>
            <wp:positionV relativeFrom="paragraph">
              <wp:posOffset>910590</wp:posOffset>
            </wp:positionV>
            <wp:extent cx="4367530" cy="3275965"/>
            <wp:effectExtent l="0" t="0" r="0" b="635"/>
            <wp:wrapTight wrapText="bothSides">
              <wp:wrapPolygon edited="0">
                <wp:start x="0" y="0"/>
                <wp:lineTo x="0" y="21479"/>
                <wp:lineTo x="21481" y="21479"/>
                <wp:lineTo x="21481" y="0"/>
                <wp:lineTo x="0" y="0"/>
              </wp:wrapPolygon>
            </wp:wrapTight>
            <wp:docPr id="2" name="Рисунок 2" descr="D:\ЗРАЗКОВИЙ КОЛЕКТИВ\Дєгтярьова Г.А\дегтярьова\семінар 15.12.14\DSC0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РАЗКОВИЙ КОЛЕКТИВ\Дєгтярьова Г.А\дегтярьова\семінар 15.12.14\DSC08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F9D">
        <w:rPr>
          <w:rFonts w:ascii="Times New Roman" w:hAnsi="Times New Roman" w:cs="Times New Roman"/>
          <w:sz w:val="28"/>
          <w:szCs w:val="28"/>
        </w:rPr>
        <w:tab/>
        <w:t xml:space="preserve">Після </w:t>
      </w:r>
      <w:proofErr w:type="spellStart"/>
      <w:r w:rsidR="00D75F9D">
        <w:rPr>
          <w:rFonts w:ascii="Times New Roman" w:hAnsi="Times New Roman" w:cs="Times New Roman"/>
          <w:sz w:val="28"/>
          <w:szCs w:val="28"/>
        </w:rPr>
        <w:t>проплітання</w:t>
      </w:r>
      <w:proofErr w:type="spellEnd"/>
      <w:r w:rsidR="00D75F9D">
        <w:rPr>
          <w:rFonts w:ascii="Times New Roman" w:hAnsi="Times New Roman" w:cs="Times New Roman"/>
          <w:sz w:val="28"/>
          <w:szCs w:val="28"/>
        </w:rPr>
        <w:t xml:space="preserve"> 2-го ряду беруть в руку обидва кінця дроту і підтягують всі бісерини до упору – на середину дроту. Продовжують нанизування за схемою (див. рис. 7), набираючи на один кінець дроту всі бісерини ряду і проходячи другим кінцем дроту назустріч першому кінцеві (рис. 3).</w:t>
      </w:r>
    </w:p>
    <w:p w:rsidR="004526C4" w:rsidRDefault="004526C4" w:rsidP="00D75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F9D" w:rsidRDefault="00D75F9D" w:rsidP="004526C4">
      <w:pPr>
        <w:tabs>
          <w:tab w:val="left" w:pos="7938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526C4" w:rsidRDefault="004526C4" w:rsidP="0064509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45096">
        <w:rPr>
          <w:rFonts w:ascii="Times New Roman" w:hAnsi="Times New Roman" w:cs="Times New Roman"/>
          <w:sz w:val="28"/>
          <w:szCs w:val="28"/>
        </w:rPr>
        <w:t>При цьому нанизаний виріб може бути пласким і об’ємним, тобто при підтягуванні дроту парні і непарні ряди можна укласти паралельно один  одному в одній площині (тоді передня сторона виробу = задній стороні) (рис. 4) можна укласти паралельно один одному в просторі (тоді виріб буде мати передню та задню сторону) (рис. 5).</w:t>
      </w:r>
    </w:p>
    <w:p w:rsidR="00645096" w:rsidRDefault="00645096" w:rsidP="0064509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096" w:rsidRDefault="00645096" w:rsidP="00645096">
      <w:pPr>
        <w:tabs>
          <w:tab w:val="left" w:pos="0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68000" cy="3276000"/>
            <wp:effectExtent l="0" t="0" r="0" b="635"/>
            <wp:docPr id="4" name="Рисунок 4" descr="D:\ЗРАЗКОВИЙ КОЛЕКТИВ\Дєгтярьова Г.А\дегтярьова\семінар 15.12.14\DSC0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РАЗКОВИЙ КОЛЕКТИВ\Дєгтярьова Г.А\дегтярьова\семінар 15.12.14\DSC08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96" w:rsidRDefault="00645096" w:rsidP="0064509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096" w:rsidRDefault="00645096" w:rsidP="0064509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Якщо в процесі плетіння виникла необхідність подовжити дріт, що закінчився, то кінці дроту потрібно закріпити за попередні ряди, пройшовши 3-4 ряди. В потрібному місці підставити новий шматок дроту (рис. 6).</w:t>
      </w:r>
    </w:p>
    <w:p w:rsidR="00645096" w:rsidRDefault="00645096" w:rsidP="0064509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6C4" w:rsidRDefault="00645096" w:rsidP="00645096">
      <w:pPr>
        <w:tabs>
          <w:tab w:val="left" w:pos="7938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68000" cy="3276000"/>
            <wp:effectExtent l="0" t="0" r="0" b="635"/>
            <wp:docPr id="3" name="Рисунок 3" descr="D:\ЗРАЗКОВИЙ КОЛЕКТИВ\Дєгтярьова Г.А\дегтярьова\семінар 15.12.14\DSC0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РАЗКОВИЙ КОЛЕКТИВ\Дєгтярьова Г.А\дегтярьова\семінар 15.12.14\DSC08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1C" w:rsidRDefault="0060041C" w:rsidP="0060041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526C4" w:rsidRDefault="0060041C" w:rsidP="0060041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Після завершення плетіння скрутити кінці дроту під бісером, потім обрізати кінчики.</w:t>
      </w:r>
    </w:p>
    <w:p w:rsidR="0060041C" w:rsidRDefault="0060041C" w:rsidP="0060041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паралельному нанизуванні плоских елементів з бісеру одного кольору (листочки, пелюстки квітів) використовують скорочену схему. Схему не малюють а записують цифрами, наприклад: 1-2-3-4-4-4-4-3-2-1 або 1-2-3-4 (4 рази) -3-2-1.</w:t>
      </w:r>
    </w:p>
    <w:p w:rsidR="0060041C" w:rsidRDefault="0060041C" w:rsidP="0060041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 означає: набирають на середину дроту 1 бісерину першого ряду, потім проходять двома кінцями дроту в різних напрямках через 2 бісерини другого ряду, потім – через 3 бісерини третього ряду, потім – виконують 4 ряди по 4 бісерини в кожному і т.д.</w:t>
      </w:r>
    </w:p>
    <w:p w:rsidR="0060041C" w:rsidRDefault="0060041C" w:rsidP="0060041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41C" w:rsidRDefault="0060041C" w:rsidP="0060041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F3BB02C" wp14:editId="6D5F596D">
            <wp:extent cx="6067425" cy="52844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4114" cy="52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F4" w:rsidRDefault="00E76FF4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18210451" wp14:editId="45AF4D73">
            <wp:extent cx="2658523" cy="34956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8523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FF4" w:rsidRDefault="00E76FF4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7: Схема виготовлення технікою паралельного плетіння</w:t>
      </w:r>
    </w:p>
    <w:p w:rsidR="00E76FF4" w:rsidRDefault="00E76FF4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6FF4" w:rsidRDefault="00E76FF4" w:rsidP="0060041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FF4" w:rsidRDefault="00E76FF4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70599" cy="4552950"/>
            <wp:effectExtent l="0" t="0" r="6985" b="0"/>
            <wp:docPr id="7" name="Рисунок 7" descr="D:\ЗРАЗКОВИЙ КОЛЕКТИВ\Дєгтярьова Г.А\дегтярьова\семінар 15.12.14\PC1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РАЗКОВИЙ КОЛЕКТИВ\Дєгтярьова Г.А\дегтярьова\семінар 15.12.14\PC150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23" cy="4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F4" w:rsidRDefault="00E76FF4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358" w:rsidRDefault="00024832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11599C53" wp14:editId="586237C8">
            <wp:extent cx="6316580" cy="900112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8646" cy="900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32" w:rsidRDefault="00024832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832" w:rsidRDefault="00024832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E02EDCB" wp14:editId="0F4515DC">
            <wp:extent cx="6034884" cy="9000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48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32" w:rsidRDefault="00024832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297" w:rsidRDefault="008F0297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39790" cy="4454843"/>
            <wp:effectExtent l="0" t="0" r="3810" b="3175"/>
            <wp:docPr id="13" name="Рисунок 13" descr="D:\зразковий колектив осень 18\Дєгтярьова Г.А\дегтярьова\семінар 15.12.14\DSC0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разковий колектив осень 18\Дєгтярьова Г.А\дегтярьова\семінар 15.12.14\DSC08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39790" cy="4454843"/>
            <wp:effectExtent l="0" t="0" r="3810" b="3175"/>
            <wp:docPr id="14" name="Рисунок 14" descr="D:\зразковий колектив осень 18\Дєгтярьова Г.А\дегтярьова\семінар 15.12.14\PC15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разковий колектив осень 18\Дєгтярьова Г.А\дегтярьова\семінар 15.12.14\PC150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39790" cy="4454843"/>
            <wp:effectExtent l="0" t="0" r="3810" b="3175"/>
            <wp:docPr id="15" name="Рисунок 15" descr="D:\зразковий колектив осень 18\Дєгтярьова Г.А\дегтярьова\семінар 15.12.14\PC15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разковий колектив осень 18\Дєгтярьова Г.А\дегтярьова\семінар 15.12.14\PC150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39790" cy="4454843"/>
            <wp:effectExtent l="0" t="0" r="3810" b="3175"/>
            <wp:docPr id="16" name="Рисунок 16" descr="D:\зразковий колектив осень 18\Дєгтярьова Г.А\дегтярьова\семінар 15.12.14\PC15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разковий колектив осень 18\Дєгтярьова Г.А\дегтярьова\семінар 15.12.14\PC1506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4832" w:rsidRDefault="00024832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-186690</wp:posOffset>
            </wp:positionV>
            <wp:extent cx="6467475" cy="8858250"/>
            <wp:effectExtent l="0" t="0" r="9525" b="0"/>
            <wp:wrapTight wrapText="bothSides">
              <wp:wrapPolygon edited="0">
                <wp:start x="0" y="0"/>
                <wp:lineTo x="0" y="21554"/>
                <wp:lineTo x="21568" y="21554"/>
                <wp:lineTo x="2156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32" w:rsidRDefault="00024832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4832" w:rsidRDefault="00024832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-53340</wp:posOffset>
            </wp:positionV>
            <wp:extent cx="6516370" cy="8999855"/>
            <wp:effectExtent l="0" t="0" r="0" b="0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32" w:rsidRDefault="00CB022D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66AAA0B4" wp14:editId="3AE3F720">
            <wp:simplePos x="0" y="0"/>
            <wp:positionH relativeFrom="column">
              <wp:posOffset>-280035</wp:posOffset>
            </wp:positionH>
            <wp:positionV relativeFrom="paragraph">
              <wp:posOffset>-262890</wp:posOffset>
            </wp:positionV>
            <wp:extent cx="6276975" cy="8997315"/>
            <wp:effectExtent l="0" t="0" r="9525" b="0"/>
            <wp:wrapTight wrapText="bothSides">
              <wp:wrapPolygon edited="0">
                <wp:start x="0" y="0"/>
                <wp:lineTo x="0" y="21541"/>
                <wp:lineTo x="21567" y="21541"/>
                <wp:lineTo x="2156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99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32" w:rsidRPr="00055632" w:rsidRDefault="00024832" w:rsidP="00E76FF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24832" w:rsidRPr="00055632" w:rsidSect="00CB022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0A7"/>
    <w:rsid w:val="00024832"/>
    <w:rsid w:val="00055632"/>
    <w:rsid w:val="003240A7"/>
    <w:rsid w:val="004526C4"/>
    <w:rsid w:val="00511583"/>
    <w:rsid w:val="0060041C"/>
    <w:rsid w:val="00645096"/>
    <w:rsid w:val="008F0297"/>
    <w:rsid w:val="00991358"/>
    <w:rsid w:val="00CB022D"/>
    <w:rsid w:val="00D75F9D"/>
    <w:rsid w:val="00E7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1163</Words>
  <Characters>663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8</cp:revision>
  <dcterms:created xsi:type="dcterms:W3CDTF">2018-10-16T12:19:00Z</dcterms:created>
  <dcterms:modified xsi:type="dcterms:W3CDTF">2018-10-29T14:27:00Z</dcterms:modified>
</cp:coreProperties>
</file>