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10" w:rsidRPr="00FF3D56" w:rsidRDefault="00183F10" w:rsidP="0018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56">
        <w:rPr>
          <w:rFonts w:ascii="Times New Roman" w:hAnsi="Times New Roman" w:cs="Times New Roman"/>
          <w:b/>
          <w:sz w:val="24"/>
          <w:szCs w:val="24"/>
        </w:rPr>
        <w:t>Виставка-конкурс «Збережемо птахів»</w:t>
      </w:r>
    </w:p>
    <w:tbl>
      <w:tblPr>
        <w:tblW w:w="151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2410"/>
        <w:gridCol w:w="4961"/>
        <w:gridCol w:w="2001"/>
        <w:gridCol w:w="1430"/>
        <w:gridCol w:w="1559"/>
      </w:tblGrid>
      <w:tr w:rsidR="00183F10" w:rsidRPr="00A03674" w:rsidTr="00442330">
        <w:trPr>
          <w:trHeight w:val="1041"/>
        </w:trPr>
        <w:tc>
          <w:tcPr>
            <w:tcW w:w="2792" w:type="dxa"/>
            <w:vAlign w:val="center"/>
          </w:tcPr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</w:t>
            </w:r>
          </w:p>
        </w:tc>
        <w:tc>
          <w:tcPr>
            <w:tcW w:w="2410" w:type="dxa"/>
            <w:vAlign w:val="center"/>
          </w:tcPr>
          <w:p w:rsidR="00183F10" w:rsidRPr="00A03674" w:rsidRDefault="00183F10" w:rsidP="00442330">
            <w:pPr>
              <w:tabs>
                <w:tab w:val="left" w:pos="176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</w:p>
        </w:tc>
        <w:tc>
          <w:tcPr>
            <w:tcW w:w="4961" w:type="dxa"/>
            <w:vAlign w:val="center"/>
          </w:tcPr>
          <w:p w:rsidR="00183F10" w:rsidRDefault="00183F10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Номінації/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 учасників</w:t>
            </w:r>
          </w:p>
        </w:tc>
        <w:tc>
          <w:tcPr>
            <w:tcW w:w="2001" w:type="dxa"/>
            <w:vAlign w:val="center"/>
          </w:tcPr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 оцінювання</w:t>
            </w:r>
          </w:p>
        </w:tc>
        <w:tc>
          <w:tcPr>
            <w:tcW w:w="1430" w:type="dxa"/>
            <w:vAlign w:val="center"/>
          </w:tcPr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проведення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етапи</w:t>
            </w: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1559" w:type="dxa"/>
            <w:vAlign w:val="center"/>
          </w:tcPr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подачі доку-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ментації</w:t>
            </w:r>
            <w:proofErr w:type="spellEnd"/>
          </w:p>
        </w:tc>
      </w:tr>
      <w:tr w:rsidR="00183F10" w:rsidRPr="00A03674" w:rsidTr="00442330">
        <w:tc>
          <w:tcPr>
            <w:tcW w:w="2792" w:type="dxa"/>
          </w:tcPr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Київ, як і всі великі міста, являє собою вельми своєрідне місце проживання птахів. Стрімке зростання міста, яке почалось в 60-х роках і продовжується понині, супроводжується  зведенням багатоповерхових будинків, знищенням зелених 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насаджень, наступом на приміські ліси й заплавні луки. За таких умов тільки досить пластичні в екологічному відношенні види змогли пристосуватися до нових місць проживання або закріпитися в залишках старих. Найбільш важливими факторами, що визначають можливість перебування птахів на тій чи іншій території, стає наявність або відсутність як кормів, так і місць гніздування. Що стосується місць гніздування, то їх в Києві явно не вистачає.  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Треба пам’ятати, що птахи не тільки наші найближчі сусіди, які розважають нас чудовим співом, а й надійні помічники, які знищують багатьох шкідників зелених насаджень.</w:t>
            </w:r>
          </w:p>
        </w:tc>
        <w:tc>
          <w:tcPr>
            <w:tcW w:w="2410" w:type="dxa"/>
          </w:tcPr>
          <w:p w:rsidR="00183F10" w:rsidRPr="00A03674" w:rsidRDefault="00183F10" w:rsidP="00442330">
            <w:pPr>
              <w:numPr>
                <w:ilvl w:val="0"/>
                <w:numId w:val="4"/>
              </w:numPr>
              <w:tabs>
                <w:tab w:val="left" w:pos="34"/>
                <w:tab w:val="left" w:pos="8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Проведення виховних заходів в закладах освіти.</w:t>
            </w:r>
          </w:p>
          <w:p w:rsidR="00183F10" w:rsidRPr="00A03674" w:rsidRDefault="00183F10" w:rsidP="00442330">
            <w:pPr>
              <w:numPr>
                <w:ilvl w:val="0"/>
                <w:numId w:val="4"/>
              </w:numPr>
              <w:tabs>
                <w:tab w:val="left" w:pos="-249"/>
                <w:tab w:val="left" w:pos="-108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виставки-конкурсу «Збере</w:t>
            </w: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жемо птахів» в закладах освіти.</w:t>
            </w:r>
          </w:p>
          <w:p w:rsidR="00183F10" w:rsidRPr="00A03674" w:rsidRDefault="00183F10" w:rsidP="00442330">
            <w:pPr>
              <w:numPr>
                <w:ilvl w:val="0"/>
                <w:numId w:val="4"/>
              </w:numPr>
              <w:tabs>
                <w:tab w:val="left" w:pos="80"/>
                <w:tab w:val="left" w:pos="176"/>
                <w:tab w:val="left" w:pos="220"/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годівниць та бу-</w:t>
            </w:r>
            <w:proofErr w:type="spellStart"/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диночків</w:t>
            </w:r>
            <w:proofErr w:type="spellEnd"/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птахів </w:t>
            </w:r>
          </w:p>
          <w:p w:rsidR="00183F10" w:rsidRPr="00A03674" w:rsidRDefault="00183F10" w:rsidP="00442330">
            <w:pPr>
              <w:tabs>
                <w:tab w:val="left" w:pos="80"/>
                <w:tab w:val="left" w:pos="176"/>
                <w:tab w:val="left" w:pos="220"/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(Додаток  2,  3).</w:t>
            </w:r>
          </w:p>
          <w:p w:rsidR="00183F10" w:rsidRPr="00A03674" w:rsidRDefault="00183F10" w:rsidP="00442330">
            <w:pPr>
              <w:numPr>
                <w:ilvl w:val="0"/>
                <w:numId w:val="4"/>
              </w:numPr>
              <w:tabs>
                <w:tab w:val="left" w:pos="80"/>
                <w:tab w:val="left" w:pos="176"/>
                <w:tab w:val="left" w:pos="220"/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Розвішування го-</w:t>
            </w:r>
            <w:proofErr w:type="spellStart"/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дівниць</w:t>
            </w:r>
            <w:proofErr w:type="spellEnd"/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бу-</w:t>
            </w:r>
            <w:proofErr w:type="spellStart"/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диночків</w:t>
            </w:r>
            <w:proofErr w:type="spellEnd"/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птахів.</w:t>
            </w:r>
          </w:p>
          <w:p w:rsidR="00183F10" w:rsidRPr="00A03674" w:rsidRDefault="00183F10" w:rsidP="00442330">
            <w:pPr>
              <w:numPr>
                <w:ilvl w:val="0"/>
                <w:numId w:val="4"/>
              </w:numPr>
              <w:tabs>
                <w:tab w:val="left" w:pos="220"/>
                <w:tab w:val="left" w:pos="459"/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Підгодівля птахів взимку.</w:t>
            </w:r>
          </w:p>
          <w:p w:rsidR="00183F10" w:rsidRPr="00A03674" w:rsidRDefault="00183F10" w:rsidP="00442330">
            <w:pPr>
              <w:numPr>
                <w:ilvl w:val="0"/>
                <w:numId w:val="4"/>
              </w:numPr>
              <w:tabs>
                <w:tab w:val="left" w:pos="-391"/>
                <w:tab w:val="left" w:pos="-108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Просвітницька діяльність з охорони орнітофауни.</w:t>
            </w:r>
          </w:p>
          <w:p w:rsidR="00183F10" w:rsidRPr="00A03674" w:rsidRDefault="00183F10" w:rsidP="00442330">
            <w:pPr>
              <w:numPr>
                <w:ilvl w:val="0"/>
                <w:numId w:val="4"/>
              </w:numPr>
              <w:tabs>
                <w:tab w:val="left" w:pos="318"/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Ознайомлення з видовим </w:t>
            </w:r>
            <w:proofErr w:type="spellStart"/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різно-маніттям</w:t>
            </w:r>
            <w:proofErr w:type="spellEnd"/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птахів своєї місцевості.</w:t>
            </w:r>
          </w:p>
          <w:p w:rsidR="00183F10" w:rsidRPr="00A03674" w:rsidRDefault="00183F10" w:rsidP="00442330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спосте-реженнть</w:t>
            </w:r>
            <w:proofErr w:type="spellEnd"/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птахом, який визначений Українським товари-</w:t>
            </w:r>
            <w:proofErr w:type="spellStart"/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</w:t>
            </w:r>
            <w:proofErr w:type="spellEnd"/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охорони птахів птахом року.</w:t>
            </w:r>
          </w:p>
          <w:p w:rsidR="00183F10" w:rsidRPr="00A03674" w:rsidRDefault="00183F10" w:rsidP="00442330">
            <w:pPr>
              <w:numPr>
                <w:ilvl w:val="0"/>
                <w:numId w:val="4"/>
              </w:numPr>
              <w:tabs>
                <w:tab w:val="left" w:pos="80"/>
                <w:tab w:val="left" w:pos="176"/>
                <w:tab w:val="left" w:pos="220"/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Визначення місць, де птахи </w:t>
            </w:r>
            <w:proofErr w:type="spellStart"/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зустрі-чаються</w:t>
            </w:r>
            <w:proofErr w:type="spellEnd"/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найчастіше.</w:t>
            </w:r>
          </w:p>
          <w:p w:rsidR="00183F10" w:rsidRPr="00A03674" w:rsidRDefault="00183F10" w:rsidP="00442330">
            <w:pPr>
              <w:numPr>
                <w:ilvl w:val="0"/>
                <w:numId w:val="4"/>
              </w:numPr>
              <w:tabs>
                <w:tab w:val="left" w:pos="80"/>
                <w:tab w:val="left" w:pos="176"/>
                <w:tab w:val="left" w:pos="220"/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Складання фото-альбому птахів району.</w:t>
            </w:r>
          </w:p>
          <w:p w:rsidR="00183F10" w:rsidRPr="00A03674" w:rsidRDefault="00183F10" w:rsidP="00442330">
            <w:pPr>
              <w:numPr>
                <w:ilvl w:val="0"/>
                <w:numId w:val="4"/>
              </w:numPr>
              <w:tabs>
                <w:tab w:val="left" w:pos="80"/>
                <w:tab w:val="left" w:pos="176"/>
                <w:tab w:val="left" w:pos="220"/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масових заходів до Міжнародного дня птахів.</w:t>
            </w:r>
          </w:p>
        </w:tc>
        <w:tc>
          <w:tcPr>
            <w:tcW w:w="4961" w:type="dxa"/>
          </w:tcPr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«Годівниця»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з навчального закладу)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учнями навчального закладу годівниць.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«Будиночок для птахів»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з навчального закладу)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учнями навчального закладу  будиночків для птахів. 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Малюнок «Моя допомога птахам взимку»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(вік учасників 7-9 років): формат А-3, А-4, (індивідуальна робота).</w:t>
            </w:r>
          </w:p>
          <w:p w:rsidR="00183F10" w:rsidRPr="00A03674" w:rsidRDefault="00183F10" w:rsidP="00442330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Оповідання «Як я допомагаю пташкам взимку».</w:t>
            </w: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(вік учасників 9 -13 років): обсяг – не менше ніж один друкований аркуш (А-4), або два рукописних, (індивідуальна робота).  Розглядаються і віршовані твори, і проза.</w:t>
            </w:r>
          </w:p>
          <w:p w:rsidR="00183F10" w:rsidRPr="00A03674" w:rsidRDefault="00183F10" w:rsidP="00442330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0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Поробка</w:t>
            </w:r>
            <w:proofErr w:type="spellEnd"/>
            <w:r w:rsidRPr="00A0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«Птахи України».</w:t>
            </w:r>
          </w:p>
          <w:p w:rsidR="00183F10" w:rsidRPr="00A03674" w:rsidRDefault="00183F10" w:rsidP="00442330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(вік учасників 8-10 років)</w:t>
            </w:r>
          </w:p>
          <w:p w:rsidR="00183F10" w:rsidRPr="00A03674" w:rsidRDefault="00183F10" w:rsidP="00442330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із штучних матеріалів, вторинної сировини та/або твердих побутових відходів (використаний папір, пластик тощо).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83F10" w:rsidRPr="00A03674" w:rsidRDefault="00183F10" w:rsidP="00442330">
            <w:pPr>
              <w:numPr>
                <w:ilvl w:val="0"/>
                <w:numId w:val="5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Правильність</w:t>
            </w:r>
          </w:p>
          <w:p w:rsidR="00183F10" w:rsidRPr="00A03674" w:rsidRDefault="00183F10" w:rsidP="00442330">
            <w:pPr>
              <w:tabs>
                <w:tab w:val="left" w:pos="0"/>
                <w:tab w:val="left" w:pos="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надійність виготовлених годівниць (Додаток 3).</w:t>
            </w:r>
          </w:p>
          <w:p w:rsidR="00183F10" w:rsidRPr="00A03674" w:rsidRDefault="00183F10" w:rsidP="00442330">
            <w:pPr>
              <w:numPr>
                <w:ilvl w:val="0"/>
                <w:numId w:val="5"/>
              </w:numPr>
              <w:tabs>
                <w:tab w:val="left" w:pos="0"/>
                <w:tab w:val="left" w:pos="289"/>
                <w:tab w:val="left" w:pos="698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Правильність</w:t>
            </w:r>
          </w:p>
          <w:p w:rsidR="00183F10" w:rsidRPr="00A03674" w:rsidRDefault="00183F10" w:rsidP="00442330">
            <w:pPr>
              <w:tabs>
                <w:tab w:val="left" w:pos="0"/>
                <w:tab w:val="left" w:pos="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надійність виготовлених будиночків для птахів</w:t>
            </w:r>
          </w:p>
          <w:p w:rsidR="00183F10" w:rsidRPr="00A03674" w:rsidRDefault="00183F10" w:rsidP="00442330">
            <w:pPr>
              <w:tabs>
                <w:tab w:val="left" w:pos="0"/>
                <w:tab w:val="left" w:pos="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(Додаток 2). </w:t>
            </w:r>
          </w:p>
          <w:p w:rsidR="00183F10" w:rsidRPr="00A03674" w:rsidRDefault="00183F10" w:rsidP="00442330">
            <w:pPr>
              <w:numPr>
                <w:ilvl w:val="0"/>
                <w:numId w:val="5"/>
              </w:numPr>
              <w:tabs>
                <w:tab w:val="left" w:pos="0"/>
                <w:tab w:val="left" w:pos="289"/>
                <w:tab w:val="left" w:pos="698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 їх розвішування (за матеріалами фото звітів).</w:t>
            </w:r>
          </w:p>
          <w:p w:rsidR="00183F10" w:rsidRPr="00A03674" w:rsidRDefault="00183F10" w:rsidP="00442330">
            <w:pPr>
              <w:numPr>
                <w:ilvl w:val="0"/>
                <w:numId w:val="5"/>
              </w:numPr>
              <w:tabs>
                <w:tab w:val="left" w:pos="0"/>
                <w:tab w:val="left" w:pos="289"/>
                <w:tab w:val="left" w:pos="698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Творчий пошук в справі захисту довкілля.</w:t>
            </w:r>
          </w:p>
        </w:tc>
        <w:tc>
          <w:tcPr>
            <w:tcW w:w="1430" w:type="dxa"/>
          </w:tcPr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Етап в закладах освіти – -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14.12.21 по 21.01.22.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2.Етап районний – 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25.01.22 по 14.02.22.</w:t>
            </w:r>
          </w:p>
          <w:p w:rsidR="009B53EF" w:rsidRDefault="009B53EF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 виставка працює з 26.01.2022 по 14.02.2022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3.Етап міський –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18.02.22 по 01.04.22.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10" w:rsidRPr="00A03674" w:rsidRDefault="00183F10" w:rsidP="00442330">
            <w:pPr>
              <w:spacing w:after="0" w:line="240" w:lineRule="auto"/>
              <w:ind w:left="-50" w:right="-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4.Етап </w:t>
            </w:r>
            <w:proofErr w:type="spellStart"/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всеукраїн-ський</w:t>
            </w:r>
            <w:proofErr w:type="spellEnd"/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01.04.22.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28.05.22.</w:t>
            </w: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F10" w:rsidRPr="00A03674" w:rsidRDefault="00183F10" w:rsidP="004423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3F10" w:rsidRPr="00A03674" w:rsidRDefault="00183F10" w:rsidP="00442330">
            <w:pPr>
              <w:tabs>
                <w:tab w:val="left" w:pos="-108"/>
              </w:tabs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Заклади освіти надають конкурсні роботи згідно заявки </w:t>
            </w:r>
          </w:p>
          <w:p w:rsidR="00183F10" w:rsidRPr="00A03674" w:rsidRDefault="00183F10" w:rsidP="00442330">
            <w:pPr>
              <w:tabs>
                <w:tab w:val="left" w:pos="-108"/>
              </w:tabs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(Додаток 1)</w:t>
            </w:r>
          </w:p>
          <w:p w:rsidR="00183F10" w:rsidRPr="009B53EF" w:rsidRDefault="00183F10" w:rsidP="00442330">
            <w:pPr>
              <w:tabs>
                <w:tab w:val="left" w:pos="-108"/>
              </w:tabs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21.01.2022   </w:t>
            </w:r>
          </w:p>
          <w:p w:rsidR="00183F10" w:rsidRPr="00A03674" w:rsidRDefault="00183F10" w:rsidP="00442330">
            <w:pPr>
              <w:tabs>
                <w:tab w:val="left" w:pos="-288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24 січня 2022 року </w:t>
            </w:r>
            <w:r w:rsidRPr="00A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 ТТМ. </w:t>
            </w:r>
          </w:p>
          <w:p w:rsidR="00183F10" w:rsidRPr="00A03674" w:rsidRDefault="00183F10" w:rsidP="00442330">
            <w:pPr>
              <w:tabs>
                <w:tab w:val="left" w:pos="-108"/>
              </w:tabs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F10" w:rsidRPr="00A03674" w:rsidTr="00442330">
        <w:tc>
          <w:tcPr>
            <w:tcW w:w="15153" w:type="dxa"/>
            <w:gridSpan w:val="6"/>
          </w:tcPr>
          <w:p w:rsidR="00183F10" w:rsidRPr="00A03674" w:rsidRDefault="00183F10" w:rsidP="00442330">
            <w:pPr>
              <w:tabs>
                <w:tab w:val="left" w:pos="-108"/>
              </w:tabs>
              <w:spacing w:after="0" w:line="240" w:lineRule="auto"/>
              <w:ind w:firstLine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ПРИМІТКА: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Роботи на міський, всеукраїнський етапи виставки-конкурсу, за попередньою згодою учасників, надаються методистом Центру ТТМ, Адаменко Оленою Андріївною (тел.0993452669).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Роботи поверта</w:t>
            </w:r>
            <w:r w:rsidRPr="002A7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ються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учасникам до 01.04</w:t>
            </w:r>
            <w:r w:rsidRPr="002A7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</w:t>
            </w:r>
          </w:p>
        </w:tc>
      </w:tr>
    </w:tbl>
    <w:p w:rsidR="00856CC2" w:rsidRDefault="00856CC2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</w:rPr>
        <w:sectPr w:rsidR="00856CC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C519A" w:rsidRPr="00183F10" w:rsidRDefault="00856CC2" w:rsidP="00F478CA">
      <w:pPr>
        <w:tabs>
          <w:tab w:val="left" w:pos="2835"/>
        </w:tabs>
        <w:spacing w:after="0" w:line="240" w:lineRule="auto"/>
        <w:ind w:firstLine="7655"/>
        <w:jc w:val="right"/>
        <w:rPr>
          <w:rFonts w:ascii="Times New Roman" w:hAnsi="Times New Roman" w:cs="Times New Roman"/>
          <w:sz w:val="24"/>
          <w:szCs w:val="24"/>
        </w:rPr>
      </w:pPr>
      <w:r w:rsidRPr="00183F10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856CC2" w:rsidRPr="00183F10" w:rsidRDefault="00856CC2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C2" w:rsidRPr="00183F10" w:rsidRDefault="00856CC2" w:rsidP="00856CC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Документація</w:t>
      </w:r>
    </w:p>
    <w:p w:rsidR="00856CC2" w:rsidRPr="00183F10" w:rsidRDefault="00856CC2" w:rsidP="00856CC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25B"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районну виставку-конкурс к</w:t>
      </w:r>
      <w:r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</w:t>
      </w:r>
      <w:r w:rsidR="0053025B"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заклад освіти повинен надати роботи з етикетками</w:t>
      </w:r>
      <w:r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CC2" w:rsidRPr="00183F10" w:rsidRDefault="00856CC2" w:rsidP="00856CC2">
      <w:pPr>
        <w:tabs>
          <w:tab w:val="left" w:pos="0"/>
          <w:tab w:val="left" w:pos="78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Додаток 1.1</w:t>
      </w:r>
    </w:p>
    <w:p w:rsidR="00856CC2" w:rsidRPr="00183F10" w:rsidRDefault="00856CC2" w:rsidP="00856CC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Наприклад:</w:t>
      </w:r>
    </w:p>
    <w:p w:rsidR="00856CC2" w:rsidRPr="00183F10" w:rsidRDefault="00856CC2" w:rsidP="00856CC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</w:tblGrid>
      <w:tr w:rsidR="00856CC2" w:rsidRPr="00183F10" w:rsidTr="00FC7C1A">
        <w:trPr>
          <w:trHeight w:val="3586"/>
          <w:jc w:val="center"/>
        </w:trPr>
        <w:tc>
          <w:tcPr>
            <w:tcW w:w="7700" w:type="dxa"/>
            <w:vAlign w:val="center"/>
          </w:tcPr>
          <w:p w:rsidR="00856CC2" w:rsidRPr="00183F10" w:rsidRDefault="00856CC2" w:rsidP="00856CC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856CC2" w:rsidRPr="00183F10" w:rsidRDefault="00856CC2" w:rsidP="00107BBE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роботи______________</w:t>
            </w: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Шпаківня</w:t>
            </w: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856CC2" w:rsidRPr="00183F10" w:rsidRDefault="00856CC2" w:rsidP="00856CC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_______</w:t>
            </w: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</w:t>
            </w:r>
            <w:r w:rsidR="00107BBE" w:rsidRPr="00183F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ванов Олег, 7-А клас (12.05.2010</w:t>
            </w: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р.н</w:t>
            </w:r>
            <w:proofErr w:type="spellEnd"/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.)</w:t>
            </w: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856CC2" w:rsidRPr="00183F10" w:rsidRDefault="00856CC2" w:rsidP="00107BBE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(клас та рік народження)</w:t>
            </w:r>
          </w:p>
          <w:p w:rsidR="00856CC2" w:rsidRPr="00183F10" w:rsidRDefault="00856CC2" w:rsidP="00856CC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___________</w:t>
            </w: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Петренко Марія Іванівна</w:t>
            </w: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856CC2" w:rsidRPr="00183F10" w:rsidRDefault="00107BBE" w:rsidP="00107BBE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Назва гуртка ____</w:t>
            </w: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«Різьблення по деревині»</w:t>
            </w:r>
          </w:p>
          <w:p w:rsidR="00856CC2" w:rsidRPr="00183F10" w:rsidRDefault="00856CC2" w:rsidP="00856CC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 _________________</w:t>
            </w: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СЗШ № 44</w:t>
            </w: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856CC2" w:rsidRPr="00183F10" w:rsidRDefault="00856CC2" w:rsidP="00107BBE">
            <w:pPr>
              <w:tabs>
                <w:tab w:val="left" w:pos="0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856CC2" w:rsidRPr="00183F10" w:rsidRDefault="00856CC2" w:rsidP="00856CC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C2" w:rsidRPr="00183F10" w:rsidRDefault="00856CC2" w:rsidP="00856CC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6CC2" w:rsidRPr="00D9112B" w:rsidRDefault="00856CC2" w:rsidP="00856CC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56CC2" w:rsidRPr="00183F10" w:rsidRDefault="00856CC2" w:rsidP="00856CC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CC2" w:rsidRPr="00183F10" w:rsidRDefault="00856CC2" w:rsidP="00856CC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участь в конкурсі</w:t>
      </w:r>
    </w:p>
    <w:p w:rsidR="00856CC2" w:rsidRPr="00183F10" w:rsidRDefault="00856CC2" w:rsidP="00856CC2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№ 1.2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50"/>
        <w:gridCol w:w="1417"/>
        <w:gridCol w:w="1559"/>
        <w:gridCol w:w="1560"/>
        <w:gridCol w:w="2693"/>
      </w:tblGrid>
      <w:tr w:rsidR="006C6BC9" w:rsidRPr="00183F10" w:rsidTr="006C6BC9">
        <w:trPr>
          <w:jc w:val="center"/>
        </w:trPr>
        <w:tc>
          <w:tcPr>
            <w:tcW w:w="540" w:type="dxa"/>
          </w:tcPr>
          <w:p w:rsidR="006C6BC9" w:rsidRPr="00183F10" w:rsidRDefault="006C6BC9" w:rsidP="00856CC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650" w:type="dxa"/>
          </w:tcPr>
          <w:p w:rsidR="006C6BC9" w:rsidRPr="00183F10" w:rsidRDefault="006C6BC9" w:rsidP="00856CC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 та ім'я</w:t>
            </w:r>
          </w:p>
        </w:tc>
        <w:tc>
          <w:tcPr>
            <w:tcW w:w="1417" w:type="dxa"/>
          </w:tcPr>
          <w:p w:rsidR="006C6BC9" w:rsidRPr="00183F10" w:rsidRDefault="006C6BC9" w:rsidP="00856CC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Клас/вік/назва гуртка</w:t>
            </w:r>
          </w:p>
        </w:tc>
        <w:tc>
          <w:tcPr>
            <w:tcW w:w="1559" w:type="dxa"/>
          </w:tcPr>
          <w:p w:rsidR="006C6BC9" w:rsidRPr="00183F10" w:rsidRDefault="006C6BC9" w:rsidP="00856CC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номінація</w:t>
            </w:r>
          </w:p>
        </w:tc>
        <w:tc>
          <w:tcPr>
            <w:tcW w:w="1560" w:type="dxa"/>
          </w:tcPr>
          <w:p w:rsidR="006C6BC9" w:rsidRPr="00183F10" w:rsidRDefault="006C6BC9" w:rsidP="00856CC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роботи</w:t>
            </w:r>
          </w:p>
        </w:tc>
        <w:tc>
          <w:tcPr>
            <w:tcW w:w="2693" w:type="dxa"/>
          </w:tcPr>
          <w:p w:rsidR="006C6BC9" w:rsidRPr="00183F10" w:rsidRDefault="006C6BC9" w:rsidP="00856CC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Контактний телефон відповідальної особи</w:t>
            </w:r>
          </w:p>
        </w:tc>
      </w:tr>
      <w:tr w:rsidR="006C6BC9" w:rsidRPr="00183F10" w:rsidTr="006C6BC9">
        <w:trPr>
          <w:jc w:val="center"/>
        </w:trPr>
        <w:tc>
          <w:tcPr>
            <w:tcW w:w="540" w:type="dxa"/>
          </w:tcPr>
          <w:p w:rsidR="006C6BC9" w:rsidRPr="00183F10" w:rsidRDefault="006C6BC9" w:rsidP="00856CC2">
            <w:pPr>
              <w:tabs>
                <w:tab w:val="left" w:pos="0"/>
              </w:tabs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6C6BC9" w:rsidRPr="00183F10" w:rsidRDefault="006C6BC9" w:rsidP="00856CC2">
            <w:pPr>
              <w:tabs>
                <w:tab w:val="left" w:pos="0"/>
              </w:tabs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C6BC9" w:rsidRPr="00183F10" w:rsidRDefault="006C6BC9" w:rsidP="00856CC2">
            <w:pPr>
              <w:tabs>
                <w:tab w:val="left" w:pos="0"/>
              </w:tabs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C6BC9" w:rsidRPr="00183F10" w:rsidRDefault="006C6BC9" w:rsidP="00856CC2">
            <w:pPr>
              <w:tabs>
                <w:tab w:val="left" w:pos="0"/>
              </w:tabs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6BC9" w:rsidRPr="00183F10" w:rsidRDefault="006C6BC9" w:rsidP="00856CC2">
            <w:pPr>
              <w:tabs>
                <w:tab w:val="left" w:pos="0"/>
              </w:tabs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6BC9" w:rsidRPr="00183F10" w:rsidRDefault="006C6BC9" w:rsidP="00856CC2">
            <w:pPr>
              <w:tabs>
                <w:tab w:val="left" w:pos="0"/>
              </w:tabs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D9112B" w:rsidRDefault="00D9112B" w:rsidP="00856CC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CC2" w:rsidRPr="00183F10" w:rsidRDefault="00D9112B" w:rsidP="00856CC2">
      <w:pPr>
        <w:rPr>
          <w:rFonts w:ascii="Calibri" w:eastAsia="Times New Roman" w:hAnsi="Calibri" w:cs="Calibri"/>
          <w:sz w:val="24"/>
          <w:szCs w:val="24"/>
          <w:lang w:eastAsia="ru-RU"/>
        </w:rPr>
        <w:sectPr w:rsidR="00856CC2" w:rsidRPr="00183F10" w:rsidSect="00F136EF">
          <w:pgSz w:w="11906" w:h="16838"/>
          <w:pgMar w:top="539" w:right="566" w:bottom="459" w:left="16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Подані роботи повертаються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учасникам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Pr="00183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попередньою домовленістю.</w:t>
      </w:r>
    </w:p>
    <w:p w:rsidR="00856CC2" w:rsidRPr="00856CC2" w:rsidRDefault="00856CC2" w:rsidP="00856CC2">
      <w:pPr>
        <w:shd w:val="clear" w:color="auto" w:fill="FFFFFF"/>
        <w:spacing w:before="341"/>
        <w:ind w:left="3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Times New Roman" w:hAnsi="Calibri" w:cs="Calibri"/>
          <w:noProof/>
          <w:lang w:val="ru-RU" w:eastAsia="ru-RU"/>
        </w:rPr>
        <w:lastRenderedPageBreak/>
        <w:drawing>
          <wp:anchor distT="0" distB="0" distL="24130" distR="24130" simplePos="0" relativeHeight="251661312" behindDoc="1" locked="0" layoutInCell="1" allowOverlap="1">
            <wp:simplePos x="0" y="0"/>
            <wp:positionH relativeFrom="page">
              <wp:posOffset>2514600</wp:posOffset>
            </wp:positionH>
            <wp:positionV relativeFrom="paragraph">
              <wp:posOffset>342900</wp:posOffset>
            </wp:positionV>
            <wp:extent cx="14859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23" y="21360"/>
                <wp:lineTo x="2132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CC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Навіщо потрібні штучні гніздівлі?</w:t>
      </w:r>
    </w:p>
    <w:p w:rsidR="00856CC2" w:rsidRPr="00856CC2" w:rsidRDefault="00856CC2" w:rsidP="00856CC2">
      <w:pPr>
        <w:shd w:val="clear" w:color="auto" w:fill="FFFFFF"/>
        <w:spacing w:before="144" w:line="206" w:lineRule="exact"/>
        <w:ind w:left="29" w:right="1493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Багато дрібних видів птахів </w:t>
      </w:r>
      <w:r w:rsidRPr="00856CC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гніздяться в дуплах дерев. Проте </w:t>
      </w:r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не завжди є достатня кількість </w:t>
      </w:r>
      <w:r w:rsidRPr="00856CC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придатних місць для побудови </w:t>
      </w:r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гнізда. Тому люди і виготовляють </w:t>
      </w:r>
      <w:r w:rsidRPr="00856CC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штучні гніздівлі, забезпечуючи </w:t>
      </w:r>
      <w:r w:rsidRPr="00856CC2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eastAsia="ru-RU"/>
        </w:rPr>
        <w:t xml:space="preserve">птахів такою необхідною </w:t>
      </w:r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домівкою. А ті, в свою чергу, на</w:t>
      </w:r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softHyphen/>
      </w:r>
      <w:r w:rsidRPr="00856CC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повнюють наші сади і парки весе</w:t>
      </w:r>
      <w:r w:rsidRPr="00856CC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softHyphen/>
        <w:t>лими піснями та допомагають бо</w:t>
      </w:r>
      <w:r w:rsidRPr="00856CC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softHyphen/>
      </w:r>
      <w:r w:rsidRPr="00856CC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ротися зі шкідниками.</w:t>
      </w:r>
    </w:p>
    <w:p w:rsidR="00856CC2" w:rsidRPr="00856CC2" w:rsidRDefault="00856CC2" w:rsidP="00856CC2">
      <w:pPr>
        <w:shd w:val="clear" w:color="auto" w:fill="FFFFFF"/>
        <w:spacing w:before="206" w:line="206" w:lineRule="exact"/>
        <w:ind w:left="38" w:right="1766" w:firstLine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 xml:space="preserve">Чи будуть птахи </w:t>
      </w:r>
      <w:r w:rsidRPr="00856CC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 xml:space="preserve">використовувати штучні </w:t>
      </w:r>
      <w:r w:rsidRPr="00856CC2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гніздівлі?</w:t>
      </w:r>
    </w:p>
    <w:p w:rsidR="00856CC2" w:rsidRPr="00856CC2" w:rsidRDefault="00856CC2" w:rsidP="00856CC2">
      <w:pPr>
        <w:shd w:val="clear" w:color="auto" w:fill="FFFFFF"/>
        <w:spacing w:before="34" w:line="206" w:lineRule="exact"/>
        <w:ind w:left="24" w:firstLine="2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Понад 60 видів птахів використовують штучні гніздівлі. З найбільш відомих це: блакитна і вели</w:t>
      </w:r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softHyphen/>
        <w:t>ка синиці, повзик, хатні і польові горобці, шпак, му</w:t>
      </w:r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softHyphen/>
      </w:r>
      <w:r w:rsidRPr="00856CC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холовка сіра, міська ластівка, вільшанка, бори вітер </w:t>
      </w:r>
      <w:r w:rsidRPr="0085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сова сіра.</w:t>
      </w:r>
    </w:p>
    <w:p w:rsidR="00856CC2" w:rsidRPr="00856CC2" w:rsidRDefault="00856CC2" w:rsidP="00856CC2">
      <w:pPr>
        <w:shd w:val="clear" w:color="auto" w:fill="FFFFFF"/>
        <w:spacing w:before="197"/>
        <w:ind w:left="3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0"/>
          <w:szCs w:val="20"/>
          <w:lang w:eastAsia="ru-RU"/>
        </w:rPr>
        <w:t>Чи важко зробити штучну гніздівлю?</w:t>
      </w:r>
    </w:p>
    <w:p w:rsidR="00856CC2" w:rsidRPr="00856CC2" w:rsidRDefault="00856CC2" w:rsidP="00856CC2">
      <w:pPr>
        <w:shd w:val="clear" w:color="auto" w:fill="FFFFFF"/>
        <w:spacing w:before="149" w:line="206" w:lineRule="exact"/>
        <w:ind w:left="19" w:right="5" w:firstLine="2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Штучну гніздівлю може зробити будь-хто, </w:t>
      </w:r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спеціальний досвід тут не потрібний. Необхідно </w:t>
      </w:r>
      <w:r w:rsidRPr="00856CC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тільки засвоїти деякі нескладні правила.</w:t>
      </w:r>
    </w:p>
    <w:p w:rsidR="00856CC2" w:rsidRPr="00856CC2" w:rsidRDefault="00F478CA" w:rsidP="00856CC2">
      <w:pPr>
        <w:shd w:val="clear" w:color="auto" w:fill="FFFFFF"/>
        <w:spacing w:line="206" w:lineRule="exact"/>
        <w:ind w:left="19" w:firstLine="3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Times New Roman" w:hAnsi="Calibri" w:cs="Calibri"/>
          <w:noProof/>
          <w:sz w:val="20"/>
          <w:szCs w:val="20"/>
          <w:lang w:val="ru-RU" w:eastAsia="ru-RU"/>
        </w:rPr>
        <w:drawing>
          <wp:anchor distT="0" distB="0" distL="25400" distR="25400" simplePos="0" relativeHeight="251659264" behindDoc="1" locked="0" layoutInCell="1" allowOverlap="1" wp14:anchorId="529202C1" wp14:editId="4680868C">
            <wp:simplePos x="0" y="0"/>
            <wp:positionH relativeFrom="page">
              <wp:posOffset>3543300</wp:posOffset>
            </wp:positionH>
            <wp:positionV relativeFrom="paragraph">
              <wp:posOffset>342900</wp:posOffset>
            </wp:positionV>
            <wp:extent cx="3632200" cy="2387600"/>
            <wp:effectExtent l="0" t="0" r="6350" b="0"/>
            <wp:wrapTight wrapText="bothSides">
              <wp:wrapPolygon edited="0">
                <wp:start x="0" y="0"/>
                <wp:lineTo x="0" y="21370"/>
                <wp:lineTo x="21524" y="21370"/>
                <wp:lineTo x="2152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CC2" w:rsidRPr="00856CC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Використовуйте дошки    шириною  </w:t>
      </w:r>
      <w:smartTag w:uri="urn:schemas-microsoft-com:office:smarttags" w:element="metricconverter">
        <w:smartTagPr>
          <w:attr w:name="ProductID" w:val="150 мм"/>
        </w:smartTagPr>
        <w:r w:rsidR="00856CC2" w:rsidRPr="00856CC2"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  <w:lang w:eastAsia="ru-RU"/>
          </w:rPr>
          <w:t>150 мм</w:t>
        </w:r>
      </w:smartTag>
      <w:r w:rsidR="00856CC2" w:rsidRPr="00856CC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  і </w:t>
      </w:r>
      <w:r w:rsidR="00856CC2" w:rsidRPr="00856CC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товщиною </w:t>
      </w:r>
      <w:smartTag w:uri="urn:schemas-microsoft-com:office:smarttags" w:element="metricconverter">
        <w:smartTagPr>
          <w:attr w:name="ProductID" w:val="15 мм"/>
        </w:smartTagPr>
        <w:r w:rsidR="00856CC2" w:rsidRPr="00856CC2">
          <w:rPr>
            <w:rFonts w:ascii="Times New Roman" w:eastAsia="Times New Roman" w:hAnsi="Times New Roman" w:cs="Times New Roman"/>
            <w:color w:val="000000"/>
            <w:spacing w:val="5"/>
            <w:sz w:val="20"/>
            <w:szCs w:val="20"/>
            <w:lang w:eastAsia="ru-RU"/>
          </w:rPr>
          <w:t>15 мм</w:t>
        </w:r>
      </w:smartTag>
      <w:r w:rsidR="00856CC2" w:rsidRPr="00856CC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. Розмір кожної секції пови</w:t>
      </w:r>
      <w:r w:rsidR="00856CC2" w:rsidRPr="00856CC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softHyphen/>
      </w:r>
      <w:r w:rsidR="00856CC2" w:rsidRPr="00856CC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нен  мати  розміри  згідно  з  малюнком.     Не</w:t>
      </w:r>
    </w:p>
    <w:p w:rsidR="00856CC2" w:rsidRPr="00856CC2" w:rsidRDefault="00856CC2" w:rsidP="00856CC2">
      <w:pPr>
        <w:shd w:val="clear" w:color="auto" w:fill="FFFFFF"/>
        <w:spacing w:line="206" w:lineRule="exact"/>
        <w:ind w:left="5" w:right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робіть гніздівлі занадто малими: основа по</w:t>
      </w:r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softHyphen/>
      </w:r>
      <w:r w:rsidRPr="00856CC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винна бути не менше 100см</w:t>
      </w:r>
      <w:r w:rsidRPr="00856CC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vertAlign w:val="superscript"/>
          <w:lang w:eastAsia="ru-RU"/>
        </w:rPr>
        <w:t>2</w:t>
      </w:r>
      <w:r w:rsidRPr="00856CC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,у протилежному </w:t>
      </w:r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випадку гніздівля буде обмежувати рухи пта</w:t>
      </w:r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softHyphen/>
      </w:r>
      <w:r w:rsidRPr="00856CC2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eastAsia="ru-RU"/>
        </w:rPr>
        <w:t xml:space="preserve">шок, а у спекотні дні пташки можуть </w:t>
      </w:r>
      <w:r w:rsidRPr="0085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перегрітися. Щоб захистити птахів від дощу, </w:t>
      </w:r>
      <w:r w:rsidRPr="00856CC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необхідно промазати шви мастикою чи клеєм. </w:t>
      </w:r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Не виключено, що такий захід повністю не за</w:t>
      </w:r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softHyphen/>
      </w:r>
      <w:r w:rsidRPr="00856CC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хистить гніздівлю від попадання води, тому ра</w:t>
      </w:r>
      <w:r w:rsidRPr="00856CC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softHyphen/>
        <w:t xml:space="preserve">димо просвердлити дренажні отвори в основі </w:t>
      </w:r>
      <w:r w:rsidRPr="00856CC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(днищі).</w:t>
      </w:r>
    </w:p>
    <w:p w:rsidR="00856CC2" w:rsidRPr="00856CC2" w:rsidRDefault="00856CC2" w:rsidP="00856CC2">
      <w:pPr>
        <w:shd w:val="clear" w:color="auto" w:fill="FFFFFF"/>
        <w:spacing w:line="206" w:lineRule="exact"/>
        <w:ind w:right="370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Вхідний отвір повинен бути розташований на висоті </w:t>
      </w:r>
      <w:smartTag w:uri="urn:schemas-microsoft-com:office:smarttags" w:element="metricconverter">
        <w:smartTagPr>
          <w:attr w:name="ProductID" w:val="125 мм"/>
        </w:smartTagPr>
        <w:r w:rsidRPr="00856CC2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  <w:lang w:eastAsia="ru-RU"/>
          </w:rPr>
          <w:t>125 мм</w:t>
        </w:r>
      </w:smartTag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від основи. Якщо висота бу</w:t>
      </w:r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softHyphen/>
      </w:r>
      <w:r w:rsidRPr="00856CC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де меншою, пташенята можуть бути витягнуті кішкою.</w:t>
      </w:r>
    </w:p>
    <w:p w:rsidR="00856CC2" w:rsidRPr="00856CC2" w:rsidRDefault="00856CC2" w:rsidP="00856CC2">
      <w:pPr>
        <w:shd w:val="clear" w:color="auto" w:fill="FFFFFF"/>
        <w:spacing w:line="206" w:lineRule="exact"/>
        <w:ind w:left="14" w:right="379" w:firstLine="2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Використовуйте гальванічні гвіздки чи ви</w:t>
      </w:r>
      <w:r w:rsidRPr="0085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856CC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крутку.</w:t>
      </w:r>
    </w:p>
    <w:p w:rsidR="00856CC2" w:rsidRPr="00856CC2" w:rsidRDefault="00856CC2" w:rsidP="00856CC2">
      <w:pPr>
        <w:shd w:val="clear" w:color="auto" w:fill="FFFFFF"/>
        <w:spacing w:line="206" w:lineRule="exact"/>
        <w:ind w:right="379" w:firstLine="2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Внутрішня поверхня лицьової стінки </w:t>
      </w:r>
      <w:r w:rsidRPr="0085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гніздівлі повинна бути шершавою, що дозво</w:t>
      </w:r>
      <w:r w:rsidRPr="0085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856CC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лило б пташкам лазити по ній.</w:t>
      </w:r>
    </w:p>
    <w:p w:rsidR="00856CC2" w:rsidRPr="00856CC2" w:rsidRDefault="00856CC2" w:rsidP="00856CC2">
      <w:pPr>
        <w:widowControl w:val="0"/>
        <w:numPr>
          <w:ilvl w:val="0"/>
          <w:numId w:val="9"/>
        </w:numPr>
        <w:shd w:val="clear" w:color="auto" w:fill="FFFFFF"/>
        <w:tabs>
          <w:tab w:val="left" w:pos="178"/>
          <w:tab w:val="left" w:pos="2842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6CC2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бокова стінка</w:t>
      </w:r>
      <w:r w:rsidRPr="00856CC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856CC2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4 - основа</w:t>
      </w:r>
    </w:p>
    <w:p w:rsidR="00856CC2" w:rsidRPr="00856CC2" w:rsidRDefault="00856CC2" w:rsidP="00856CC2">
      <w:pPr>
        <w:widowControl w:val="0"/>
        <w:numPr>
          <w:ilvl w:val="0"/>
          <w:numId w:val="9"/>
        </w:numPr>
        <w:shd w:val="clear" w:color="auto" w:fill="FFFFFF"/>
        <w:tabs>
          <w:tab w:val="left" w:pos="178"/>
          <w:tab w:val="left" w:pos="2842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6CC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 лицева стінка</w:t>
      </w:r>
      <w:r w:rsidRPr="00856CC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856CC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5 - задня стінка</w:t>
      </w:r>
    </w:p>
    <w:p w:rsidR="00856CC2" w:rsidRPr="00856CC2" w:rsidRDefault="00856CC2" w:rsidP="00856CC2">
      <w:pPr>
        <w:widowControl w:val="0"/>
        <w:numPr>
          <w:ilvl w:val="0"/>
          <w:numId w:val="9"/>
        </w:numPr>
        <w:shd w:val="clear" w:color="auto" w:fill="FFFFFF"/>
        <w:tabs>
          <w:tab w:val="left" w:pos="178"/>
          <w:tab w:val="left" w:pos="2846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6CC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– дах</w:t>
      </w:r>
      <w:r w:rsidRPr="00856CC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  <w:r w:rsidRPr="00856CC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6 - гумова смуга</w:t>
      </w:r>
    </w:p>
    <w:p w:rsidR="00856CC2" w:rsidRPr="00856CC2" w:rsidRDefault="00F478CA" w:rsidP="00F478CA">
      <w:pPr>
        <w:shd w:val="clear" w:color="auto" w:fill="FFFFFF"/>
        <w:spacing w:before="293" w:line="206" w:lineRule="exact"/>
        <w:ind w:left="19" w:firstLine="283"/>
        <w:jc w:val="righ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>
        <w:rPr>
          <w:rFonts w:ascii="Calibri" w:eastAsia="Times New Roman" w:hAnsi="Calibri" w:cs="Calibri"/>
          <w:noProof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C94979B" wp14:editId="1B890EB2">
            <wp:simplePos x="0" y="0"/>
            <wp:positionH relativeFrom="page">
              <wp:align>center</wp:align>
            </wp:positionH>
            <wp:positionV relativeFrom="paragraph">
              <wp:posOffset>304800</wp:posOffset>
            </wp:positionV>
            <wp:extent cx="2069465" cy="3629025"/>
            <wp:effectExtent l="0" t="0" r="6985" b="9525"/>
            <wp:wrapTight wrapText="bothSides">
              <wp:wrapPolygon edited="0">
                <wp:start x="0" y="0"/>
                <wp:lineTo x="0" y="21543"/>
                <wp:lineTo x="21474" y="21543"/>
                <wp:lineTo x="2147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CC2" w:rsidRPr="00856CC2" w:rsidRDefault="00856CC2" w:rsidP="00856CC2">
      <w:pPr>
        <w:shd w:val="clear" w:color="auto" w:fill="FFFFFF"/>
        <w:spacing w:before="293" w:line="206" w:lineRule="exact"/>
        <w:ind w:left="19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Розмір </w:t>
      </w:r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вхідного отвору залежить від того, яку пташку Ви хочете привабити: </w:t>
      </w:r>
      <w:smartTag w:uri="urn:schemas-microsoft-com:office:smarttags" w:element="metricconverter">
        <w:smartTagPr>
          <w:attr w:name="ProductID" w:val="25 мм"/>
        </w:smartTagPr>
        <w:r w:rsidRPr="00856CC2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  <w:lang w:eastAsia="ru-RU"/>
          </w:rPr>
          <w:t>25 мм</w:t>
        </w:r>
      </w:smartTag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- для бла</w:t>
      </w:r>
      <w:r w:rsidRPr="00856CC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softHyphen/>
      </w:r>
      <w:r w:rsidRPr="00856C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китної синиці,28 мм - для великої синиці і </w:t>
      </w:r>
      <w:smartTag w:uri="urn:schemas-microsoft-com:office:smarttags" w:element="metricconverter">
        <w:smartTagPr>
          <w:attr w:name="ProductID" w:val="32 мм"/>
        </w:smartTagPr>
        <w:r w:rsidRPr="00856CC2"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  <w:lang w:eastAsia="ru-RU"/>
          </w:rPr>
          <w:t>32 мм</w:t>
        </w:r>
      </w:smartTag>
      <w:r w:rsidRPr="00856C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для повзика, хатнього і польового горобців.</w:t>
      </w:r>
    </w:p>
    <w:p w:rsidR="00F478CA" w:rsidRPr="005013D7" w:rsidRDefault="005013D7" w:rsidP="005013D7">
      <w:pPr>
        <w:shd w:val="clear" w:color="auto" w:fill="FFFFFF"/>
        <w:spacing w:before="187"/>
        <w:ind w:left="298"/>
        <w:jc w:val="right"/>
        <w:rPr>
          <w:rFonts w:ascii="Times New Roman" w:eastAsia="Times New Roman" w:hAnsi="Times New Roman" w:cs="Times New Roman"/>
          <w:bCs/>
          <w:color w:val="000000"/>
          <w:spacing w:val="1"/>
          <w:w w:val="112"/>
          <w:sz w:val="24"/>
          <w:szCs w:val="24"/>
          <w:lang w:eastAsia="ru-RU"/>
        </w:rPr>
      </w:pPr>
      <w:r w:rsidRPr="005013D7">
        <w:rPr>
          <w:rFonts w:ascii="Times New Roman" w:eastAsia="Times New Roman" w:hAnsi="Times New Roman" w:cs="Times New Roman"/>
          <w:bCs/>
          <w:color w:val="000000"/>
          <w:spacing w:val="1"/>
          <w:w w:val="112"/>
          <w:sz w:val="24"/>
          <w:szCs w:val="24"/>
          <w:lang w:eastAsia="ru-RU"/>
        </w:rPr>
        <w:lastRenderedPageBreak/>
        <w:t>Додаток № 2</w:t>
      </w:r>
    </w:p>
    <w:p w:rsidR="00856CC2" w:rsidRPr="00856CC2" w:rsidRDefault="00856CC2" w:rsidP="00856CC2">
      <w:pPr>
        <w:shd w:val="clear" w:color="auto" w:fill="FFFFFF"/>
        <w:spacing w:before="187"/>
        <w:ind w:left="2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0"/>
          <w:szCs w:val="20"/>
          <w:lang w:eastAsia="ru-RU"/>
        </w:rPr>
        <w:t>Стандартна штучна гніздівля</w:t>
      </w:r>
    </w:p>
    <w:p w:rsidR="00856CC2" w:rsidRPr="00856CC2" w:rsidRDefault="00856CC2" w:rsidP="00856CC2">
      <w:pPr>
        <w:shd w:val="clear" w:color="auto" w:fill="FFFFFF"/>
        <w:spacing w:before="149" w:line="206" w:lineRule="exact"/>
        <w:ind w:left="5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Існує кілька видів штучних гніздівель. Якщо Вам буде цікаво, ми можемо дати докладну </w:t>
      </w:r>
      <w:r w:rsidRPr="00856CC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інформацію по кожній з них, але зараз зосере</w:t>
      </w:r>
      <w:r w:rsidRPr="00856CC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димося на стандартній.</w:t>
      </w:r>
    </w:p>
    <w:p w:rsidR="00856CC2" w:rsidRPr="00856CC2" w:rsidRDefault="00856CC2" w:rsidP="00856CC2">
      <w:pPr>
        <w:shd w:val="clear" w:color="auto" w:fill="FFFFFF"/>
        <w:spacing w:line="206" w:lineRule="exact"/>
        <w:ind w:left="10" w:right="19" w:firstLine="3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Якщо ви плануєте досліджувати гніздівлю, </w:t>
      </w:r>
      <w:r w:rsidRPr="00856C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приєднайте кришку гніздівлі за допомогою сму</w:t>
      </w:r>
      <w:r w:rsidRPr="00856C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856CC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ги зі шкіри або гуми (підійде стара внутрішня </w:t>
      </w:r>
      <w:r w:rsidRPr="00856C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велосипедна шина). Якщо ні, то просто прибий</w:t>
      </w:r>
      <w:r w:rsidRPr="00856C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856CC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те.</w:t>
      </w:r>
    </w:p>
    <w:p w:rsidR="00856CC2" w:rsidRPr="00856CC2" w:rsidRDefault="00856CC2" w:rsidP="00856CC2">
      <w:pPr>
        <w:shd w:val="clear" w:color="auto" w:fill="FFFFFF"/>
        <w:spacing w:line="206" w:lineRule="exact"/>
        <w:ind w:left="5" w:right="14" w:firstLine="2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Якщо ви маєте наміри привабити виключно </w:t>
      </w:r>
      <w:r w:rsidRPr="00856CC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синиць, ,то зробіть вхідний отвір не більше </w:t>
      </w:r>
      <w:smartTag w:uri="urn:schemas-microsoft-com:office:smarttags" w:element="metricconverter">
        <w:smartTagPr>
          <w:attr w:name="ProductID" w:val="29 мм"/>
        </w:smartTagPr>
        <w:r w:rsidRPr="00856CC2"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  <w:lang w:eastAsia="ru-RU"/>
          </w:rPr>
          <w:t>29 мм</w:t>
        </w:r>
      </w:smartTag>
      <w:r w:rsidRPr="00856CC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856C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 діаметрі. В протилежному випадку, хатні го</w:t>
      </w:r>
      <w:r w:rsidRPr="00856C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856CC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робці чи шпаки займуть її.</w:t>
      </w:r>
    </w:p>
    <w:p w:rsidR="00856CC2" w:rsidRPr="00856CC2" w:rsidRDefault="00856CC2" w:rsidP="00856CC2">
      <w:pPr>
        <w:shd w:val="clear" w:color="auto" w:fill="FFFFFF"/>
        <w:spacing w:line="206" w:lineRule="exact"/>
        <w:ind w:left="14" w:right="19"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Оббийте вхідний отвір металічною пласти</w:t>
      </w:r>
      <w:r w:rsidRPr="00856C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856CC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ною, щоб дятли і білки не змогли роздовбати </w:t>
      </w:r>
      <w:r w:rsidRPr="00856CC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його, тим самим збільшивши розмір.</w:t>
      </w:r>
    </w:p>
    <w:p w:rsidR="00856CC2" w:rsidRPr="00856CC2" w:rsidRDefault="00856CC2" w:rsidP="00856CC2">
      <w:pPr>
        <w:shd w:val="clear" w:color="auto" w:fill="FFFFFF"/>
        <w:spacing w:line="206" w:lineRule="exact"/>
        <w:ind w:right="29" w:firstLine="2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 чіпайте гніздівлю, поки пташенята не по</w:t>
      </w:r>
      <w:r w:rsidRPr="00856C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856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лишать її. Потім відкрийте і ретельно вичистіть, </w:t>
      </w:r>
      <w:r w:rsidRPr="00856CC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тому що у гнізді накопичується багато пара</w:t>
      </w:r>
      <w:r w:rsidRPr="00856CC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softHyphen/>
      </w:r>
      <w:r w:rsidRPr="00856CC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зитів, і воно може протрухнути від вологи.</w:t>
      </w:r>
    </w:p>
    <w:p w:rsidR="00856CC2" w:rsidRPr="00856CC2" w:rsidRDefault="00856CC2" w:rsidP="00856CC2">
      <w:pPr>
        <w:shd w:val="clear" w:color="auto" w:fill="FFFFFF"/>
        <w:spacing w:before="197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0"/>
          <w:szCs w:val="20"/>
          <w:lang w:eastAsia="ru-RU"/>
        </w:rPr>
        <w:t>Як захистити гніздівлю від вологи?</w:t>
      </w:r>
    </w:p>
    <w:p w:rsidR="00856CC2" w:rsidRPr="00856CC2" w:rsidRDefault="00856CC2" w:rsidP="00856CC2">
      <w:pPr>
        <w:shd w:val="clear" w:color="auto" w:fill="FFFFFF"/>
        <w:spacing w:before="144" w:line="211" w:lineRule="exact"/>
        <w:ind w:left="34" w:right="24" w:firstLine="2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Для профілактики можна пофарбувати гніздівлю (тільки ззовні!) водозахисною фар</w:t>
      </w:r>
      <w:r w:rsidRPr="00856CC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бою. Не можна фарбувати вхідний отвір. </w:t>
      </w:r>
      <w:r w:rsidRPr="00856CC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Потім зачекати, поки фарби висохнуть і </w:t>
      </w:r>
      <w:r w:rsidRPr="00856CC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впевнитися, що повітря у середині чисте.</w:t>
      </w:r>
    </w:p>
    <w:p w:rsidR="00856CC2" w:rsidRPr="00856CC2" w:rsidRDefault="00856CC2" w:rsidP="00856CC2">
      <w:pPr>
        <w:shd w:val="clear" w:color="auto" w:fill="FFFFFF"/>
        <w:spacing w:before="192"/>
        <w:ind w:left="5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0"/>
          <w:szCs w:val="20"/>
          <w:lang w:eastAsia="ru-RU"/>
        </w:rPr>
        <w:t>Де краще повісити гніздівлю?</w:t>
      </w:r>
    </w:p>
    <w:p w:rsidR="00856CC2" w:rsidRPr="00856CC2" w:rsidRDefault="00856CC2" w:rsidP="00856CC2">
      <w:pPr>
        <w:shd w:val="clear" w:color="auto" w:fill="FFFFFF"/>
        <w:spacing w:before="154" w:line="206" w:lineRule="exact"/>
        <w:ind w:left="254" w:right="24" w:firstLine="288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</w:pPr>
      <w:r w:rsidRPr="00856CC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Повісте гніздівлю на висоті 2-</w:t>
      </w:r>
      <w:smartTag w:uri="urn:schemas-microsoft-com:office:smarttags" w:element="metricconverter">
        <w:smartTagPr>
          <w:attr w:name="ProductID" w:val="5 метрів"/>
        </w:smartTagPr>
        <w:r w:rsidRPr="00856CC2">
          <w:rPr>
            <w:rFonts w:ascii="Times New Roman" w:eastAsia="Times New Roman" w:hAnsi="Times New Roman" w:cs="Times New Roman"/>
            <w:color w:val="000000"/>
            <w:spacing w:val="10"/>
            <w:sz w:val="20"/>
            <w:szCs w:val="20"/>
            <w:lang w:eastAsia="ru-RU"/>
          </w:rPr>
          <w:t>5 метрів</w:t>
        </w:r>
      </w:smartTag>
      <w:r w:rsidRPr="00856CC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від землі на дереві або стіні, подалі від </w:t>
      </w:r>
      <w:r w:rsidRPr="00856CC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кішок і надто цікавих громадян! Краще за </w:t>
      </w:r>
      <w:r w:rsidRPr="00856C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все, щоб гніздівля була розташована лицьо</w:t>
      </w:r>
      <w:r w:rsidRPr="00856C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856CC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вою стороною між північчю і південно-сходом, таким чином можна уникнути попадан</w:t>
      </w:r>
      <w:r w:rsidRPr="00856CC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softHyphen/>
      </w:r>
      <w:r w:rsidRPr="00856CC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ня прямого сонячного проміння і пронизли</w:t>
      </w:r>
      <w:r w:rsidRPr="00856CC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softHyphen/>
      </w:r>
      <w:r w:rsidRPr="00856CC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вого вітру.</w:t>
      </w:r>
    </w:p>
    <w:p w:rsidR="00856CC2" w:rsidRPr="00856CC2" w:rsidRDefault="00856CC2" w:rsidP="00856CC2">
      <w:pPr>
        <w:shd w:val="clear" w:color="auto" w:fill="FFFFFF"/>
        <w:spacing w:before="154" w:line="206" w:lineRule="exact"/>
        <w:ind w:left="254" w:right="24" w:firstLine="288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sectPr w:rsidR="00856CC2" w:rsidRPr="00856CC2" w:rsidSect="003E52E9">
          <w:pgSz w:w="16838" w:h="11906" w:orient="landscape"/>
          <w:pgMar w:top="180" w:right="638" w:bottom="360" w:left="540" w:header="709" w:footer="709" w:gutter="0"/>
          <w:cols w:num="3" w:space="708" w:equalWidth="0">
            <w:col w:w="4978" w:space="708"/>
            <w:col w:w="4384" w:space="708"/>
            <w:col w:w="4882"/>
          </w:cols>
          <w:docGrid w:linePitch="360"/>
        </w:sectPr>
      </w:pPr>
    </w:p>
    <w:p w:rsidR="00856CC2" w:rsidRPr="00183F10" w:rsidRDefault="00856CC2" w:rsidP="00856CC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1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342900</wp:posOffset>
            </wp:positionV>
            <wp:extent cx="2371725" cy="2628900"/>
            <wp:effectExtent l="0" t="0" r="9525" b="0"/>
            <wp:wrapTight wrapText="bothSides">
              <wp:wrapPolygon edited="0">
                <wp:start x="0" y="0"/>
                <wp:lineTo x="0" y="21443"/>
                <wp:lineTo x="21513" y="21443"/>
                <wp:lineTo x="2151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№ 3</w:t>
      </w:r>
    </w:p>
    <w:p w:rsidR="00856CC2" w:rsidRDefault="00856CC2" w:rsidP="00856C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Годівничка</w:t>
      </w:r>
    </w:p>
    <w:p w:rsidR="00183F10" w:rsidRPr="00183F10" w:rsidRDefault="00183F10" w:rsidP="00856C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CC2" w:rsidRPr="00183F10" w:rsidRDefault="00856CC2" w:rsidP="00183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Зробити годівничку можна дуже просто і швидко. </w:t>
      </w:r>
    </w:p>
    <w:p w:rsidR="00856CC2" w:rsidRPr="00183F10" w:rsidRDefault="00856CC2" w:rsidP="00183F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Використати можна що завгодно: пластикові пляшки, дріт, коробки, ящики, дошки, мотузки, скляні банки та інше. Все залежить від твоєї фантазії.</w:t>
      </w:r>
    </w:p>
    <w:p w:rsidR="00856CC2" w:rsidRPr="00183F10" w:rsidRDefault="00856CC2" w:rsidP="00183F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1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1262380</wp:posOffset>
            </wp:positionV>
            <wp:extent cx="2400300" cy="1937385"/>
            <wp:effectExtent l="0" t="0" r="0" b="5715"/>
            <wp:wrapTight wrapText="bothSides">
              <wp:wrapPolygon edited="0">
                <wp:start x="0" y="0"/>
                <wp:lineTo x="0" y="21451"/>
                <wp:lineTo x="21429" y="21451"/>
                <wp:lineTo x="2142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Найпростіший варіант годівнички — це звичайна пластикова пляшка. Її можна наполовину обрізати або ж вирізати з одного боку отвір достатнього діаметру. Всередину насипати їжі для пташок: зерно, насіння, крихти білого хліба. За допомогою мотузки таку годівничку можна підвісити на дереві чи віконній рамі.</w:t>
      </w:r>
    </w:p>
    <w:p w:rsidR="00856CC2" w:rsidRPr="00183F10" w:rsidRDefault="00856CC2" w:rsidP="00183F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1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1365250</wp:posOffset>
            </wp:positionV>
            <wp:extent cx="2400300" cy="1816100"/>
            <wp:effectExtent l="0" t="0" r="0" b="0"/>
            <wp:wrapTight wrapText="bothSides">
              <wp:wrapPolygon edited="0">
                <wp:start x="0" y="0"/>
                <wp:lineTo x="0" y="21298"/>
                <wp:lineTo x="21429" y="21298"/>
                <wp:lineTo x="214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Дуже гарну і практичну годівничку можна зробити зі скляної банки. Її треба закрити кришкою, в якій зробити отвір. В горизонтальному положенні годівничку за допомогою дроту чи мотузок закріпити на дереві або в будь-якому іншому місці. </w:t>
      </w:r>
    </w:p>
    <w:p w:rsidR="00856CC2" w:rsidRPr="00183F10" w:rsidRDefault="00856CC2" w:rsidP="00183F10">
      <w:pPr>
        <w:spacing w:after="0" w:line="36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1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1546225</wp:posOffset>
            </wp:positionV>
            <wp:extent cx="2514600" cy="1844040"/>
            <wp:effectExtent l="0" t="0" r="0" b="3810"/>
            <wp:wrapTight wrapText="bothSides">
              <wp:wrapPolygon edited="0">
                <wp:start x="0" y="0"/>
                <wp:lineTo x="0" y="21421"/>
                <wp:lineTo x="21436" y="21421"/>
                <wp:lineTo x="214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Заручившись підтримкою дорослих,ти можеш виготовити більш складну годівничку. Матеріалами для її виготовлення послугують дерев'яні дошки і цвяхи. Такий витвір вимагатиме більше часу і зусиль, але він є більш надійним і міцним. </w:t>
      </w:r>
    </w:p>
    <w:p w:rsidR="00856CC2" w:rsidRPr="00183F10" w:rsidRDefault="00856CC2" w:rsidP="00183F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Підключивши творчу уяву, ви можете зробити годівничку з будь-яких підручних матеріалів та засобів, але необхідна умова для кожної з таких конструкцій – міцність. Важливо також, щоби годівниця була захищена від вітру та снігу, тобто мала дах.</w:t>
      </w:r>
    </w:p>
    <w:p w:rsidR="00856CC2" w:rsidRPr="00183F10" w:rsidRDefault="00856CC2" w:rsidP="00183F1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знову ж таки, не забувай, що зробити годівничку недостатньо. Потрібно слідкувати, щоб птахам завжди було чим </w:t>
      </w:r>
      <w:r w:rsidR="004E3461" w:rsidRPr="001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поживитися</w:t>
      </w:r>
    </w:p>
    <w:p w:rsidR="00856CC2" w:rsidRPr="00183F10" w:rsidRDefault="00856CC2" w:rsidP="004E346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6CC2" w:rsidRPr="00183F10" w:rsidSect="00856C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820294"/>
    <w:multiLevelType w:val="singleLevel"/>
    <w:tmpl w:val="F1820294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05997EEA"/>
    <w:multiLevelType w:val="multilevel"/>
    <w:tmpl w:val="05997EEA"/>
    <w:lvl w:ilvl="0">
      <w:start w:val="1"/>
      <w:numFmt w:val="bullet"/>
      <w:suff w:val="space"/>
      <w:lvlText w:val=""/>
      <w:lvlJc w:val="left"/>
      <w:pPr>
        <w:ind w:left="57" w:firstLine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111"/>
        </w:tabs>
        <w:ind w:left="11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31"/>
        </w:tabs>
        <w:ind w:left="18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51"/>
        </w:tabs>
        <w:ind w:left="25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71"/>
        </w:tabs>
        <w:ind w:left="32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91"/>
        </w:tabs>
        <w:ind w:left="39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711"/>
        </w:tabs>
        <w:ind w:left="47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31"/>
        </w:tabs>
        <w:ind w:left="54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51"/>
        </w:tabs>
        <w:ind w:left="6151" w:hanging="360"/>
      </w:pPr>
      <w:rPr>
        <w:rFonts w:ascii="Wingdings" w:hAnsi="Wingdings" w:hint="default"/>
      </w:rPr>
    </w:lvl>
  </w:abstractNum>
  <w:abstractNum w:abstractNumId="2" w15:restartNumberingAfterBreak="0">
    <w:nsid w:val="11CB4B84"/>
    <w:multiLevelType w:val="multilevel"/>
    <w:tmpl w:val="11CB4B84"/>
    <w:lvl w:ilvl="0">
      <w:start w:val="1"/>
      <w:numFmt w:val="bullet"/>
      <w:suff w:val="space"/>
      <w:lvlText w:val=""/>
      <w:lvlJc w:val="left"/>
      <w:pPr>
        <w:ind w:left="658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6773E"/>
    <w:multiLevelType w:val="singleLevel"/>
    <w:tmpl w:val="C4F206FC"/>
    <w:lvl w:ilvl="0">
      <w:start w:val="1"/>
      <w:numFmt w:val="decimal"/>
      <w:lvlText w:val="%1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4" w15:restartNumberingAfterBreak="0">
    <w:nsid w:val="41517B2C"/>
    <w:multiLevelType w:val="multilevel"/>
    <w:tmpl w:val="41517B2C"/>
    <w:lvl w:ilvl="0">
      <w:start w:val="1"/>
      <w:numFmt w:val="bullet"/>
      <w:suff w:val="space"/>
      <w:lvlText w:val=""/>
      <w:lvlJc w:val="left"/>
      <w:pPr>
        <w:ind w:left="657" w:hanging="360"/>
      </w:pPr>
      <w:rPr>
        <w:rFonts w:ascii="Wingdings" w:hAnsi="Wingdings" w:hint="default"/>
      </w:rPr>
    </w:lvl>
    <w:lvl w:ilvl="1">
      <w:start w:val="5"/>
      <w:numFmt w:val="bullet"/>
      <w:lvlText w:val="–"/>
      <w:lvlJc w:val="left"/>
      <w:pPr>
        <w:tabs>
          <w:tab w:val="left" w:pos="1377"/>
        </w:tabs>
        <w:ind w:left="137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097"/>
        </w:tabs>
        <w:ind w:left="20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17"/>
        </w:tabs>
        <w:ind w:left="28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37"/>
        </w:tabs>
        <w:ind w:left="35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57"/>
        </w:tabs>
        <w:ind w:left="42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77"/>
        </w:tabs>
        <w:ind w:left="49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97"/>
        </w:tabs>
        <w:ind w:left="56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17"/>
        </w:tabs>
        <w:ind w:left="6417" w:hanging="360"/>
      </w:pPr>
      <w:rPr>
        <w:rFonts w:ascii="Wingdings" w:hAnsi="Wingdings" w:hint="default"/>
      </w:rPr>
    </w:lvl>
  </w:abstractNum>
  <w:abstractNum w:abstractNumId="5" w15:restartNumberingAfterBreak="0">
    <w:nsid w:val="48DA2721"/>
    <w:multiLevelType w:val="multilevel"/>
    <w:tmpl w:val="48DA2721"/>
    <w:lvl w:ilvl="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6CAB"/>
    <w:multiLevelType w:val="multilevel"/>
    <w:tmpl w:val="4E886CAB"/>
    <w:lvl w:ilvl="0">
      <w:start w:val="1"/>
      <w:numFmt w:val="bullet"/>
      <w:suff w:val="space"/>
      <w:lvlText w:val=""/>
      <w:lvlJc w:val="left"/>
      <w:pPr>
        <w:ind w:left="658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6537E"/>
    <w:multiLevelType w:val="multilevel"/>
    <w:tmpl w:val="5576537E"/>
    <w:lvl w:ilvl="0">
      <w:start w:val="1"/>
      <w:numFmt w:val="bullet"/>
      <w:suff w:val="nothing"/>
      <w:lvlText w:val=""/>
      <w:lvlJc w:val="left"/>
      <w:pPr>
        <w:ind w:left="57" w:firstLine="30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18"/>
        </w:tabs>
        <w:ind w:left="14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38"/>
        </w:tabs>
        <w:ind w:left="21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58"/>
        </w:tabs>
        <w:ind w:left="28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78"/>
        </w:tabs>
        <w:ind w:left="35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98"/>
        </w:tabs>
        <w:ind w:left="42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18"/>
        </w:tabs>
        <w:ind w:left="50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38"/>
        </w:tabs>
        <w:ind w:left="57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58"/>
        </w:tabs>
        <w:ind w:left="6458" w:hanging="360"/>
      </w:pPr>
      <w:rPr>
        <w:rFonts w:ascii="Wingdings" w:hAnsi="Wingdings" w:hint="default"/>
      </w:rPr>
    </w:lvl>
  </w:abstractNum>
  <w:abstractNum w:abstractNumId="8" w15:restartNumberingAfterBreak="0">
    <w:nsid w:val="6D360C4E"/>
    <w:multiLevelType w:val="multilevel"/>
    <w:tmpl w:val="6D360C4E"/>
    <w:lvl w:ilvl="0">
      <w:start w:val="1"/>
      <w:numFmt w:val="bullet"/>
      <w:suff w:val="space"/>
      <w:lvlText w:val=""/>
      <w:lvlJc w:val="left"/>
      <w:pPr>
        <w:ind w:left="65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67"/>
    <w:rsid w:val="000A37BE"/>
    <w:rsid w:val="00107BBE"/>
    <w:rsid w:val="00183F10"/>
    <w:rsid w:val="001A7AEF"/>
    <w:rsid w:val="001B0677"/>
    <w:rsid w:val="001B1BFD"/>
    <w:rsid w:val="002008CB"/>
    <w:rsid w:val="0024782E"/>
    <w:rsid w:val="002971AE"/>
    <w:rsid w:val="002F69CA"/>
    <w:rsid w:val="00302B03"/>
    <w:rsid w:val="00370028"/>
    <w:rsid w:val="003C5FD5"/>
    <w:rsid w:val="00417A63"/>
    <w:rsid w:val="00437861"/>
    <w:rsid w:val="00475F3C"/>
    <w:rsid w:val="00477F5D"/>
    <w:rsid w:val="004C519A"/>
    <w:rsid w:val="004E3461"/>
    <w:rsid w:val="004F5FDE"/>
    <w:rsid w:val="005013D7"/>
    <w:rsid w:val="00516E8A"/>
    <w:rsid w:val="0053025B"/>
    <w:rsid w:val="00532565"/>
    <w:rsid w:val="005603DD"/>
    <w:rsid w:val="005B38D0"/>
    <w:rsid w:val="00691C27"/>
    <w:rsid w:val="006C5D25"/>
    <w:rsid w:val="006C6BC9"/>
    <w:rsid w:val="006D6501"/>
    <w:rsid w:val="007A6FFB"/>
    <w:rsid w:val="00810A3B"/>
    <w:rsid w:val="00856CC2"/>
    <w:rsid w:val="0090408B"/>
    <w:rsid w:val="00992CAD"/>
    <w:rsid w:val="009B53EF"/>
    <w:rsid w:val="00A1264F"/>
    <w:rsid w:val="00A32281"/>
    <w:rsid w:val="00A37F7A"/>
    <w:rsid w:val="00A76BBF"/>
    <w:rsid w:val="00A847EC"/>
    <w:rsid w:val="00A9575B"/>
    <w:rsid w:val="00B04E08"/>
    <w:rsid w:val="00B07EF7"/>
    <w:rsid w:val="00B30908"/>
    <w:rsid w:val="00B46A62"/>
    <w:rsid w:val="00B53CC8"/>
    <w:rsid w:val="00BA2374"/>
    <w:rsid w:val="00BB6600"/>
    <w:rsid w:val="00BF70B8"/>
    <w:rsid w:val="00C83CE6"/>
    <w:rsid w:val="00CA240F"/>
    <w:rsid w:val="00CE5575"/>
    <w:rsid w:val="00CF0F7E"/>
    <w:rsid w:val="00D06E9B"/>
    <w:rsid w:val="00D10F67"/>
    <w:rsid w:val="00D9112B"/>
    <w:rsid w:val="00DD5198"/>
    <w:rsid w:val="00F00BC6"/>
    <w:rsid w:val="00F07248"/>
    <w:rsid w:val="00F22105"/>
    <w:rsid w:val="00F478CA"/>
    <w:rsid w:val="00FB1CED"/>
    <w:rsid w:val="0CE5657C"/>
    <w:rsid w:val="19A53CF1"/>
    <w:rsid w:val="33C561D7"/>
    <w:rsid w:val="6F45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61E9C8"/>
  <w15:docId w15:val="{B70D8CCD-BA35-4E59-9659-136171D7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paragraph" w:styleId="a5">
    <w:name w:val="Title"/>
    <w:basedOn w:val="a"/>
    <w:link w:val="a6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Заголовок Знак"/>
    <w:basedOn w:val="a0"/>
    <w:link w:val="a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8">
    <w:name w:val="Нижний колонтитул Знак"/>
    <w:basedOn w:val="a0"/>
    <w:link w:val="a7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CTTM2</dc:creator>
  <cp:lastModifiedBy>UserR20</cp:lastModifiedBy>
  <cp:revision>7</cp:revision>
  <dcterms:created xsi:type="dcterms:W3CDTF">2022-01-28T12:11:00Z</dcterms:created>
  <dcterms:modified xsi:type="dcterms:W3CDTF">2022-01-28T12:18:00Z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