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E8" w:rsidRPr="00C619BF" w:rsidRDefault="00EB7A06" w:rsidP="00EB7A0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19BF">
        <w:rPr>
          <w:rFonts w:ascii="Times New Roman" w:hAnsi="Times New Roman" w:cs="Times New Roman"/>
          <w:b/>
          <w:sz w:val="24"/>
          <w:szCs w:val="24"/>
          <w:lang w:val="uk-UA"/>
        </w:rPr>
        <w:t>Виставка-конкурс «Жива планета»</w:t>
      </w:r>
    </w:p>
    <w:tbl>
      <w:tblPr>
        <w:tblW w:w="157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2410"/>
        <w:gridCol w:w="5600"/>
        <w:gridCol w:w="2001"/>
        <w:gridCol w:w="1430"/>
        <w:gridCol w:w="1560"/>
      </w:tblGrid>
      <w:tr w:rsidR="00EB7A06" w:rsidRPr="00EB7A06" w:rsidTr="007C79F6">
        <w:trPr>
          <w:trHeight w:val="1041"/>
        </w:trPr>
        <w:tc>
          <w:tcPr>
            <w:tcW w:w="2792" w:type="dxa"/>
            <w:vAlign w:val="center"/>
          </w:tcPr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міст</w:t>
            </w:r>
          </w:p>
        </w:tc>
        <w:tc>
          <w:tcPr>
            <w:tcW w:w="2410" w:type="dxa"/>
            <w:vAlign w:val="center"/>
          </w:tcPr>
          <w:p w:rsidR="00EB7A06" w:rsidRPr="00EB7A06" w:rsidRDefault="00EB7A06" w:rsidP="00442330">
            <w:pPr>
              <w:tabs>
                <w:tab w:val="left" w:pos="176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  <w:tc>
          <w:tcPr>
            <w:tcW w:w="5600" w:type="dxa"/>
            <w:vAlign w:val="center"/>
          </w:tcPr>
          <w:p w:rsidR="00EB7A06" w:rsidRDefault="00EB7A06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Номінації/</w:t>
            </w:r>
          </w:p>
          <w:p w:rsidR="00EB7A06" w:rsidRPr="00EB7A06" w:rsidRDefault="009703B3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 учасників</w:t>
            </w:r>
          </w:p>
        </w:tc>
        <w:tc>
          <w:tcPr>
            <w:tcW w:w="2001" w:type="dxa"/>
            <w:vAlign w:val="center"/>
          </w:tcPr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Критерії оцінювання</w:t>
            </w:r>
          </w:p>
        </w:tc>
        <w:tc>
          <w:tcPr>
            <w:tcW w:w="1430" w:type="dxa"/>
            <w:vAlign w:val="center"/>
          </w:tcPr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проведення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етапи</w:t>
            </w: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конкурсу</w:t>
            </w:r>
          </w:p>
        </w:tc>
        <w:tc>
          <w:tcPr>
            <w:tcW w:w="1559" w:type="dxa"/>
            <w:vAlign w:val="center"/>
          </w:tcPr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подачі доку-</w:t>
            </w: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ментації</w:t>
            </w:r>
          </w:p>
        </w:tc>
      </w:tr>
      <w:tr w:rsidR="00EB7A06" w:rsidRPr="00EB7A06" w:rsidTr="007C79F6">
        <w:trPr>
          <w:trHeight w:val="1559"/>
        </w:trPr>
        <w:tc>
          <w:tcPr>
            <w:tcW w:w="2792" w:type="dxa"/>
          </w:tcPr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Освоюючи нові джерела сировини, </w:t>
            </w:r>
            <w:proofErr w:type="spellStart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протидіючи</w:t>
            </w:r>
            <w:proofErr w:type="spellEnd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стихійним силам природи, людина, з одного боку, стає все більш незалежною від більшості природних факторів. Але, з другого боку, населення Землі вже стоїть перед перспективою виснаження ряду видів необхідної для цивілізації мінеральної сировини, перед фактором скорочення природних джерел продуктів харчування, перед небезпечним для здоров’я людини забруднення  біосфери.</w:t>
            </w: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Протягом тривалого агрокультурного періоду в результаті широко- масштабної </w:t>
            </w:r>
            <w:proofErr w:type="spellStart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трансформа-ції</w:t>
            </w:r>
            <w:proofErr w:type="spellEnd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природних ландшафтів виникла небезпека збіднення видової різноманітності флори і фауни як відновного природного ресурсу біосфери, що </w:t>
            </w: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забезпечує екологічні потреби людства. </w:t>
            </w: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Екологічна відповідальність кожної молодої людини має стати частиною її особистої позиції, елементом цілісних орієнтацій у </w:t>
            </w:r>
            <w:proofErr w:type="spellStart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навко</w:t>
            </w:r>
            <w:proofErr w:type="spellEnd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-лишньому світі, відношеннях до людей, себе, матеріальних, природних і духовних цінностей.</w:t>
            </w:r>
          </w:p>
        </w:tc>
        <w:tc>
          <w:tcPr>
            <w:tcW w:w="2410" w:type="dxa"/>
          </w:tcPr>
          <w:p w:rsidR="00EB7A06" w:rsidRPr="00EB7A06" w:rsidRDefault="00EB7A06" w:rsidP="00442330">
            <w:pPr>
              <w:numPr>
                <w:ilvl w:val="0"/>
                <w:numId w:val="6"/>
              </w:numPr>
              <w:tabs>
                <w:tab w:val="left" w:pos="80"/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Проведення виховних заходів в загальноосвітніх закладах  щодо охорони довкілля.</w:t>
            </w:r>
          </w:p>
          <w:p w:rsidR="00EB7A06" w:rsidRPr="00EB7A06" w:rsidRDefault="00EB7A06" w:rsidP="00442330">
            <w:pPr>
              <w:numPr>
                <w:ilvl w:val="0"/>
                <w:numId w:val="6"/>
              </w:numPr>
              <w:tabs>
                <w:tab w:val="left" w:pos="80"/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виставки-</w:t>
            </w: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конкурсу в закладах освіти. На конкурс представляються:</w:t>
            </w:r>
          </w:p>
          <w:p w:rsidR="00EB7A06" w:rsidRPr="00EB7A06" w:rsidRDefault="00EB7A06" w:rsidP="00442330">
            <w:p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плакати на природоохоронну тематику,</w:t>
            </w:r>
            <w:r w:rsidRPr="00EB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екомалюнки</w:t>
            </w:r>
            <w:proofErr w:type="spellEnd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B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зоологічні малюнки, фотографії. </w:t>
            </w:r>
          </w:p>
          <w:p w:rsidR="00EB7A06" w:rsidRPr="00EB7A06" w:rsidRDefault="00EB7A06" w:rsidP="00442330">
            <w:pPr>
              <w:numPr>
                <w:ilvl w:val="0"/>
                <w:numId w:val="6"/>
              </w:numPr>
              <w:tabs>
                <w:tab w:val="left" w:pos="-109"/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виставки робіт дітей, яка б пропагувала охорону довкілля.</w:t>
            </w:r>
          </w:p>
          <w:p w:rsidR="00EB7A06" w:rsidRPr="00EB7A06" w:rsidRDefault="00EB7A06" w:rsidP="00442330">
            <w:pPr>
              <w:numPr>
                <w:ilvl w:val="0"/>
                <w:numId w:val="6"/>
              </w:numPr>
              <w:tabs>
                <w:tab w:val="left" w:pos="80"/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Просвітницька діяльність щодо збереження довкілля.</w:t>
            </w:r>
          </w:p>
          <w:p w:rsidR="00EB7A06" w:rsidRPr="00EB7A06" w:rsidRDefault="00EB7A06" w:rsidP="00442330">
            <w:pPr>
              <w:numPr>
                <w:ilvl w:val="0"/>
                <w:numId w:val="6"/>
              </w:numPr>
              <w:tabs>
                <w:tab w:val="left" w:pos="80"/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Просвітницька діяльність щодо збереження біорозмаїття.</w:t>
            </w:r>
          </w:p>
          <w:p w:rsidR="00EB7A06" w:rsidRPr="00EB7A06" w:rsidRDefault="00EB7A06" w:rsidP="00442330">
            <w:pPr>
              <w:numPr>
                <w:ilvl w:val="0"/>
                <w:numId w:val="6"/>
              </w:numPr>
              <w:tabs>
                <w:tab w:val="left" w:pos="80"/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каталогу флори та фауни.</w:t>
            </w:r>
          </w:p>
          <w:p w:rsidR="00EB7A06" w:rsidRPr="00EB7A06" w:rsidRDefault="00EB7A06" w:rsidP="00442330">
            <w:pPr>
              <w:numPr>
                <w:ilvl w:val="0"/>
                <w:numId w:val="6"/>
              </w:numPr>
              <w:tabs>
                <w:tab w:val="left" w:pos="80"/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Складання фотоальбому флори та фауни району та нашої країни.</w:t>
            </w:r>
          </w:p>
          <w:p w:rsidR="00EB7A06" w:rsidRPr="00EB7A06" w:rsidRDefault="00EB7A06" w:rsidP="00442330">
            <w:pPr>
              <w:numPr>
                <w:ilvl w:val="0"/>
                <w:numId w:val="6"/>
              </w:numPr>
              <w:tabs>
                <w:tab w:val="left" w:pos="80"/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Виховання дбайливого ставлення до природи рідного краю, розвиток почуття відповідальності за довкілля.</w:t>
            </w:r>
          </w:p>
        </w:tc>
        <w:tc>
          <w:tcPr>
            <w:tcW w:w="5600" w:type="dxa"/>
          </w:tcPr>
          <w:p w:rsidR="00EB7A06" w:rsidRDefault="009B4392" w:rsidP="00442330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Екомалюнок</w:t>
            </w:r>
            <w:proofErr w:type="spellEnd"/>
          </w:p>
          <w:p w:rsidR="00EB7A06" w:rsidRPr="00EB7A06" w:rsidRDefault="00EB7A06" w:rsidP="00442330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(вік учасників 6-17 років)</w:t>
            </w:r>
          </w:p>
          <w:p w:rsidR="00EB7A06" w:rsidRPr="00EB7A06" w:rsidRDefault="00EB7A06" w:rsidP="00442330">
            <w:pPr>
              <w:spacing w:after="0" w:line="240" w:lineRule="auto"/>
              <w:ind w:firstLine="709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Малюнок </w:t>
            </w:r>
            <w:r w:rsidRPr="00EB7A06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повинен</w:t>
            </w:r>
            <w:r w:rsidRPr="00EB7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EB7A06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висвітлювати</w:t>
            </w:r>
            <w:r w:rsidRPr="00EB7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EB7A06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проблемні</w:t>
            </w:r>
            <w:r w:rsidRPr="00EB7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EB7A06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питання, або шляхи вирішення проблем у сфері поводження з </w:t>
            </w:r>
            <w:r w:rsidRPr="00EB7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EB7A06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відходами.</w:t>
            </w:r>
          </w:p>
          <w:p w:rsidR="00EB7A06" w:rsidRPr="00EB7A06" w:rsidRDefault="00EB7A06" w:rsidP="00442330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EB7A06">
              <w:rPr>
                <w:rFonts w:ascii="Times New Roman" w:eastAsia="Century Schoolbook L" w:hAnsi="Times New Roman" w:cs="Times New Roman"/>
                <w:kern w:val="1"/>
                <w:sz w:val="24"/>
                <w:szCs w:val="24"/>
                <w:lang w:val="uk-UA" w:eastAsia="zh-CN" w:bidi="hi-IN"/>
              </w:rPr>
              <w:t>Формат</w:t>
            </w:r>
            <w:r w:rsidRPr="00EB7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EB7A06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А-4,</w:t>
            </w:r>
            <w:r w:rsidRPr="00EB7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EB7A06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А-3,</w:t>
            </w:r>
            <w:r w:rsidRPr="00EB7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EB7A06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техніка</w:t>
            </w:r>
            <w:r w:rsidRPr="00EB7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EB7A06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виконання</w:t>
            </w:r>
            <w:r w:rsidRPr="00EB7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EB7A06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-довільна.</w:t>
            </w:r>
          </w:p>
          <w:p w:rsidR="00EB7A06" w:rsidRPr="00EB7A06" w:rsidRDefault="00EB7A06" w:rsidP="00442330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EB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Зоогалерея</w:t>
            </w:r>
            <w:proofErr w:type="spellEnd"/>
            <w:r w:rsidRPr="00EB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(вік учасників 13-16 років )</w:t>
            </w: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зоологічні малюнки формату А2.  Від автора два малюнки:</w:t>
            </w: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1-му - намалювати птахів або ссавців, які мешкають на території регіону;</w:t>
            </w: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2-му – представників різних зоогеографічних областей світу. Матеріали: гуаш, акварель, воскова крейда.</w:t>
            </w: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«Друге життя речей»</w:t>
            </w:r>
          </w:p>
          <w:p w:rsidR="00EB7A06" w:rsidRDefault="00EB7A06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поробка</w:t>
            </w:r>
            <w:proofErr w:type="spellEnd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 вторинної сировини)</w:t>
            </w:r>
          </w:p>
          <w:p w:rsidR="00EB7A06" w:rsidRPr="00EB7A06" w:rsidRDefault="00EB7A06" w:rsidP="00EB7A06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(вік учасників 6-17 років)</w:t>
            </w:r>
          </w:p>
          <w:p w:rsidR="00EB7A06" w:rsidRPr="00EB7A06" w:rsidRDefault="00EB7A06" w:rsidP="00442330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EB7A06">
              <w:rPr>
                <w:rFonts w:ascii="Times New Roman" w:eastAsia="Century Schoolbook L" w:hAnsi="Times New Roman" w:cs="Times New Roman"/>
                <w:kern w:val="1"/>
                <w:sz w:val="24"/>
                <w:szCs w:val="24"/>
                <w:lang w:val="uk-UA" w:eastAsia="zh-CN" w:bidi="hi-IN"/>
              </w:rPr>
              <w:t>Робота</w:t>
            </w:r>
            <w:r w:rsidRPr="00EB7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EB7A06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повинна</w:t>
            </w:r>
            <w:r w:rsidRPr="00EB7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EB7A06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бути</w:t>
            </w:r>
            <w:r w:rsidRPr="00EB7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EB7A06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виготовлена</w:t>
            </w:r>
            <w:r w:rsidRPr="00EB7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EB7A06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із</w:t>
            </w:r>
            <w:r w:rsidRPr="00EB7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EB7A06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матеріалів,</w:t>
            </w:r>
            <w:r w:rsidRPr="00EB7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які вже використовувались в побуті, </w:t>
            </w:r>
            <w:r w:rsidRPr="00EB7A06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мати</w:t>
            </w:r>
            <w:r w:rsidRPr="00EB7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естетичне або </w:t>
            </w:r>
            <w:r w:rsidRPr="00EB7A06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практичне багаторазове</w:t>
            </w:r>
            <w:r w:rsidRPr="00EB7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EB7A06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застосування.</w:t>
            </w:r>
          </w:p>
          <w:p w:rsidR="00EB7A06" w:rsidRDefault="009B4392" w:rsidP="009B4392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WenQuanYi Micro Hei" w:hAnsi="Times New Roman" w:cs="Lohit Hindi"/>
                <w:b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WenQuanYi Micro Hei" w:hAnsi="Times New Roman" w:cs="Lohit Hindi"/>
                <w:b/>
                <w:kern w:val="1"/>
                <w:sz w:val="24"/>
                <w:szCs w:val="24"/>
                <w:lang w:val="uk-UA" w:eastAsia="zh-CN" w:bidi="hi-IN"/>
              </w:rPr>
              <w:t>«</w:t>
            </w:r>
            <w:proofErr w:type="spellStart"/>
            <w:r w:rsidR="00EB7A06" w:rsidRPr="00EB7A06">
              <w:rPr>
                <w:rFonts w:ascii="Times New Roman" w:eastAsia="WenQuanYi Micro Hei" w:hAnsi="Times New Roman" w:cs="Lohit Hindi"/>
                <w:b/>
                <w:kern w:val="1"/>
                <w:sz w:val="24"/>
                <w:szCs w:val="24"/>
                <w:lang w:val="uk-UA" w:eastAsia="zh-CN" w:bidi="hi-IN"/>
              </w:rPr>
              <w:t>Лайфхак</w:t>
            </w:r>
            <w:proofErr w:type="spellEnd"/>
            <w:r w:rsidR="00EB7A06" w:rsidRPr="00EB7A06">
              <w:rPr>
                <w:rFonts w:ascii="Times New Roman" w:eastAsia="WenQuanYi Micro Hei" w:hAnsi="Times New Roman" w:cs="Lohit Hindi"/>
                <w:b/>
                <w:kern w:val="1"/>
                <w:sz w:val="24"/>
                <w:szCs w:val="24"/>
                <w:lang w:val="uk-UA" w:eastAsia="zh-CN" w:bidi="hi-IN"/>
              </w:rPr>
              <w:t xml:space="preserve"> з відходів</w:t>
            </w:r>
            <w:r>
              <w:rPr>
                <w:rFonts w:ascii="Times New Roman" w:eastAsia="WenQuanYi Micro Hei" w:hAnsi="Times New Roman" w:cs="Lohit Hindi"/>
                <w:b/>
                <w:kern w:val="1"/>
                <w:sz w:val="24"/>
                <w:szCs w:val="24"/>
                <w:lang w:val="uk-UA" w:eastAsia="zh-CN" w:bidi="hi-IN"/>
              </w:rPr>
              <w:t>»</w:t>
            </w:r>
          </w:p>
          <w:p w:rsidR="00EB7A06" w:rsidRPr="00EB7A06" w:rsidRDefault="00EB7A06" w:rsidP="00EB7A06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(вік учасників 11</w:t>
            </w: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-17 років)</w:t>
            </w:r>
          </w:p>
          <w:p w:rsidR="00EB7A06" w:rsidRPr="00EB7A06" w:rsidRDefault="00EB7A06" w:rsidP="00EB7A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uk-UA" w:eastAsia="zh-CN" w:bidi="hi-IN"/>
              </w:rPr>
              <w:t>П</w:t>
            </w:r>
            <w:r w:rsidRPr="00EB7A06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uk-UA" w:eastAsia="zh-CN" w:bidi="hi-IN"/>
              </w:rPr>
              <w:t xml:space="preserve">рилад, пристосування, пристрій та ін. для вирішення побутових проблем, виготовлений з відходів (буд-яких матеріалів, які вже були у використанні). </w:t>
            </w:r>
          </w:p>
          <w:p w:rsidR="00EB7A06" w:rsidRDefault="00EB7A06" w:rsidP="007C79F6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«Моя країна – Україна!»</w:t>
            </w:r>
          </w:p>
          <w:p w:rsidR="00EB7A06" w:rsidRPr="00EB7A06" w:rsidRDefault="00EB7A06" w:rsidP="00EB7A06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(вік учасників 6-17 років)</w:t>
            </w:r>
          </w:p>
          <w:p w:rsidR="00EB7A06" w:rsidRPr="00EB7A06" w:rsidRDefault="00EB7A06" w:rsidP="00442330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Фотографії за жанрами: </w:t>
            </w:r>
          </w:p>
          <w:p w:rsidR="00EB7A06" w:rsidRPr="00EB7A06" w:rsidRDefault="00EB7A06" w:rsidP="00442330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a) пейзаж; b) натюрморт; c) жанрове фото;</w:t>
            </w:r>
          </w:p>
          <w:p w:rsidR="00EB7A06" w:rsidRPr="00EB7A06" w:rsidRDefault="00EB7A06" w:rsidP="00442330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d) пам’ятки архітектури; e) живий світ (тварини, рослини, червонокнижні нашого району); </w:t>
            </w:r>
          </w:p>
          <w:p w:rsidR="00EB7A06" w:rsidRPr="00EB7A06" w:rsidRDefault="00EB7A06" w:rsidP="00442330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f) </w:t>
            </w:r>
            <w:proofErr w:type="spellStart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позажанрове</w:t>
            </w:r>
            <w:proofErr w:type="spellEnd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фото та експериментальне фото (застосування програми </w:t>
            </w:r>
            <w:proofErr w:type="spellStart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АdobePhotoshop</w:t>
            </w:r>
            <w:proofErr w:type="spellEnd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  <w:p w:rsidR="00EB7A06" w:rsidRPr="00EB7A06" w:rsidRDefault="00EB7A06" w:rsidP="00442330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g) репортажний портрет </w:t>
            </w:r>
          </w:p>
          <w:p w:rsidR="00EB7A06" w:rsidRPr="004C71C6" w:rsidRDefault="00EB7A06" w:rsidP="00442330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Фоторобота </w:t>
            </w:r>
            <w:r w:rsidR="004C7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номінація</w:t>
            </w:r>
            <w:r w:rsidRPr="00EB7A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 В.В.</w:t>
            </w:r>
            <w:r w:rsidR="004C71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Мельничука</w:t>
            </w: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B7A06" w:rsidRPr="00EB7A06" w:rsidRDefault="00EB7A06" w:rsidP="00442330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Учасники конкурсу надають авторські чорно-білі і кольорові фотографії, виконані у будь-якій техніці </w:t>
            </w:r>
            <w:proofErr w:type="spellStart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фоторобіт</w:t>
            </w:r>
            <w:proofErr w:type="spellEnd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Розмір фотографій – формат 24 х 30 см. (29 х 40 см.)   із письмовим супроводом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(1. назва фото; 2. місце зйомки; 3. дата зйомки; 4. автор фото).</w:t>
            </w:r>
          </w:p>
          <w:p w:rsidR="00EB7A06" w:rsidRPr="00EB7A06" w:rsidRDefault="00EB7A06" w:rsidP="00442330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«Винахідницькі та раціоналізаторські проекти» </w:t>
            </w: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розділами</w:t>
            </w:r>
          </w:p>
          <w:p w:rsidR="009311B7" w:rsidRPr="00EB7A06" w:rsidRDefault="00EB7A06" w:rsidP="009311B7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931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</w:t>
            </w:r>
            <w:r w:rsidRPr="00EB7A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ослідницько-експериментальні</w:t>
            </w:r>
          </w:p>
          <w:p w:rsidR="009311B7" w:rsidRDefault="00EB7A06" w:rsidP="009311B7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EB7A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вік учасників 9-11 років)</w:t>
            </w:r>
          </w:p>
          <w:p w:rsidR="009311B7" w:rsidRDefault="009311B7" w:rsidP="00442330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EB7A06"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оботи  за категоріями: «Я і природа»; «Рослини навколо нас»; «Тваринний світ»; «Охорона здоров'я»; «Народознавство та краєзнавство». </w:t>
            </w:r>
          </w:p>
          <w:p w:rsidR="009311B7" w:rsidRDefault="009311B7" w:rsidP="00442330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B7A06" w:rsidRPr="00EB7A06" w:rsidRDefault="00EB7A06" w:rsidP="009311B7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931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</w:t>
            </w:r>
            <w:r w:rsidRPr="00EB7A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ауково-</w:t>
            </w:r>
            <w:proofErr w:type="spellStart"/>
            <w:r w:rsidRPr="00EB7A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дослідницкі</w:t>
            </w:r>
            <w:proofErr w:type="spellEnd"/>
          </w:p>
          <w:p w:rsidR="009311B7" w:rsidRPr="00EB7A06" w:rsidRDefault="00EB7A06" w:rsidP="009311B7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(вік учасників 12-17 років)</w:t>
            </w:r>
          </w:p>
          <w:p w:rsidR="00EB7A06" w:rsidRDefault="009311B7" w:rsidP="00442330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EB7A06"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роекти за категоріями: біологія; енергоефективність та ресурси енергозбереження; екологічно безпечні технології та прикладна екологія; фізика; хімія; медицина та охорона здоров'я; сільськогосподарське дослідництво та винахідництво; науки про Землю (географія, геологія); психологія; інженерні науки; комп'ютерні науки та штучний інтелект. </w:t>
            </w:r>
          </w:p>
          <w:p w:rsidR="009311B7" w:rsidRPr="00EB7A06" w:rsidRDefault="009311B7" w:rsidP="00442330">
            <w:pPr>
              <w:tabs>
                <w:tab w:val="left" w:pos="0"/>
                <w:tab w:val="left" w:pos="440"/>
                <w:tab w:val="left" w:pos="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B7A06" w:rsidRPr="00EB7A06" w:rsidRDefault="00EB7A06" w:rsidP="00442330">
            <w:pPr>
              <w:tabs>
                <w:tab w:val="left" w:pos="-108"/>
                <w:tab w:val="left" w:pos="479"/>
              </w:tabs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EB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Кращі роботи будуть представлені на</w:t>
            </w:r>
          </w:p>
          <w:p w:rsidR="00EB7A06" w:rsidRDefault="00EB7A06" w:rsidP="00442330">
            <w:pPr>
              <w:tabs>
                <w:tab w:val="left" w:pos="-108"/>
                <w:tab w:val="left" w:pos="479"/>
              </w:tabs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національному етапі міжнародних конкурсів</w:t>
            </w: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269B7" w:rsidRPr="00EB7A06" w:rsidRDefault="005269B7" w:rsidP="00442330">
            <w:pPr>
              <w:tabs>
                <w:tab w:val="left" w:pos="-108"/>
                <w:tab w:val="left" w:pos="479"/>
              </w:tabs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001" w:type="dxa"/>
          </w:tcPr>
          <w:p w:rsidR="00EB7A06" w:rsidRPr="00EB7A06" w:rsidRDefault="00EB7A06" w:rsidP="00442330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Творчий пошук в справі захисту довкілля.</w:t>
            </w:r>
          </w:p>
          <w:p w:rsidR="00EB7A06" w:rsidRPr="00EB7A06" w:rsidRDefault="00EB7A06" w:rsidP="00442330">
            <w:pPr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Якість виконаних робіт.</w:t>
            </w:r>
          </w:p>
          <w:p w:rsidR="00EB7A06" w:rsidRPr="00EB7A06" w:rsidRDefault="00EB7A06" w:rsidP="00442330">
            <w:pPr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художня виразність;</w:t>
            </w:r>
          </w:p>
          <w:p w:rsidR="00EB7A06" w:rsidRPr="00EB7A06" w:rsidRDefault="00EB7A06" w:rsidP="00442330">
            <w:pPr>
              <w:numPr>
                <w:ilvl w:val="0"/>
                <w:numId w:val="7"/>
              </w:numPr>
              <w:tabs>
                <w:tab w:val="left" w:pos="-391"/>
                <w:tab w:val="left" w:pos="0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реальність вигляду і характерних ознак птахів і ссавців регіону, зоогеографічних областей світу;</w:t>
            </w:r>
          </w:p>
          <w:p w:rsidR="00EB7A06" w:rsidRPr="00EB7A06" w:rsidRDefault="00EB7A06" w:rsidP="00442330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  <w:tab w:val="left" w:pos="743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оригінальність композиційного рішення;</w:t>
            </w:r>
          </w:p>
          <w:p w:rsidR="00EB7A06" w:rsidRPr="00EB7A06" w:rsidRDefault="00EB7A06" w:rsidP="0044233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індивідуаль-ність</w:t>
            </w:r>
            <w:proofErr w:type="spellEnd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креативність творчого почерку.</w:t>
            </w:r>
          </w:p>
          <w:p w:rsidR="00EB7A06" w:rsidRPr="00EB7A06" w:rsidRDefault="00EB7A06" w:rsidP="00442330">
            <w:pPr>
              <w:numPr>
                <w:ilvl w:val="0"/>
                <w:numId w:val="7"/>
              </w:numPr>
              <w:tabs>
                <w:tab w:val="left" w:pos="318"/>
                <w:tab w:val="left" w:pos="567"/>
                <w:tab w:val="left" w:pos="38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Плакати та малюнки поза зазначеними форматами </w:t>
            </w:r>
          </w:p>
          <w:p w:rsidR="00EB7A06" w:rsidRPr="00EB7A06" w:rsidRDefault="00EB7A06" w:rsidP="00442330">
            <w:pPr>
              <w:tabs>
                <w:tab w:val="left" w:pos="0"/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 розглядаються.</w:t>
            </w: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0" w:type="dxa"/>
          </w:tcPr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Етап в закладах освіти –  -</w:t>
            </w: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ind w:right="-112" w:hanging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 01.09.21 </w:t>
            </w: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ind w:right="-112" w:hanging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17.03.22.</w:t>
            </w: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Етап районний – </w:t>
            </w: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18.03.22 по 04.04.22.</w:t>
            </w: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Районна виставка працює з 19.03.22 по 04.04.22</w:t>
            </w: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B7A06" w:rsidRPr="00EB7A06" w:rsidRDefault="00EB7A06" w:rsidP="00442330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Етап міський з 30.04.22 по 25.05.22</w:t>
            </w: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4.Етап </w:t>
            </w:r>
            <w:proofErr w:type="spellStart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всеукраїн-ський</w:t>
            </w:r>
            <w:proofErr w:type="spellEnd"/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02.04.22 по   20.06.22.</w:t>
            </w: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Повернення робіт можливе з 23.05.2022 </w:t>
            </w: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та протягом червня</w:t>
            </w: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B7A06" w:rsidRPr="00EB7A06" w:rsidRDefault="00EB7A06" w:rsidP="0044233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EB7A06" w:rsidRPr="00EB7A06" w:rsidRDefault="00EB7A06" w:rsidP="00442330">
            <w:pPr>
              <w:tabs>
                <w:tab w:val="left" w:pos="-108"/>
              </w:tabs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Заклади освіти надають конкурсні роботи згідно заявки </w:t>
            </w:r>
          </w:p>
          <w:p w:rsidR="00EB7A06" w:rsidRPr="00EB7A06" w:rsidRDefault="00EB7A06" w:rsidP="00442330">
            <w:pPr>
              <w:tabs>
                <w:tab w:val="left" w:pos="-108"/>
              </w:tabs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(Додаток 1)</w:t>
            </w:r>
          </w:p>
          <w:p w:rsidR="00EB7A06" w:rsidRPr="002308C0" w:rsidRDefault="00EB7A06" w:rsidP="00442330">
            <w:pPr>
              <w:tabs>
                <w:tab w:val="left" w:pos="-108"/>
              </w:tabs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 15.03.2022   </w:t>
            </w:r>
          </w:p>
          <w:p w:rsidR="00EB7A06" w:rsidRPr="00EB7A06" w:rsidRDefault="00EB7A06" w:rsidP="00442330">
            <w:pPr>
              <w:tabs>
                <w:tab w:val="left" w:pos="-105"/>
              </w:tabs>
              <w:spacing w:after="0" w:line="240" w:lineRule="auto"/>
              <w:ind w:right="-108" w:hanging="1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17 березня 2022 року</w:t>
            </w:r>
            <w:r w:rsidRPr="00EB7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Центр ТТМ. </w:t>
            </w:r>
          </w:p>
          <w:p w:rsidR="00EB7A06" w:rsidRPr="00EB7A06" w:rsidRDefault="00EB7A06" w:rsidP="00442330">
            <w:pPr>
              <w:tabs>
                <w:tab w:val="left" w:pos="-108"/>
              </w:tabs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5CB2" w:rsidRPr="00EB7A06" w:rsidTr="00A720DA">
        <w:trPr>
          <w:trHeight w:val="778"/>
        </w:trPr>
        <w:tc>
          <w:tcPr>
            <w:tcW w:w="15793" w:type="dxa"/>
            <w:gridSpan w:val="6"/>
          </w:tcPr>
          <w:p w:rsidR="00215CB2" w:rsidRPr="00A720DA" w:rsidRDefault="00B457BF" w:rsidP="00A720D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ПРИМІТКА: Роботи на міський, всеукраїнський етапи виставки-конкурсу, за попередньою згодою учасників, надаються методистом Центру ТТМ, Адаменко Оленою Андріївною (тел.0993452669). Роботи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вертаються </w:t>
            </w:r>
            <w:r w:rsidRPr="00B45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учасникам з 23.05.2022 та протягом червня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050071" w:rsidRDefault="00050071" w:rsidP="00EB7A06">
      <w:pPr>
        <w:rPr>
          <w:rFonts w:ascii="Times New Roman" w:hAnsi="Times New Roman" w:cs="Times New Roman"/>
          <w:sz w:val="24"/>
          <w:szCs w:val="24"/>
        </w:rPr>
        <w:sectPr w:rsidR="00050071" w:rsidSect="00EB7A06">
          <w:pgSz w:w="16838" w:h="11906" w:orient="landscape"/>
          <w:pgMar w:top="426" w:right="284" w:bottom="850" w:left="426" w:header="708" w:footer="708" w:gutter="0"/>
          <w:cols w:space="708"/>
          <w:docGrid w:linePitch="360"/>
        </w:sectPr>
      </w:pPr>
    </w:p>
    <w:p w:rsidR="007C79F6" w:rsidRPr="007C79F6" w:rsidRDefault="007C79F6" w:rsidP="005269B7">
      <w:pPr>
        <w:tabs>
          <w:tab w:val="left" w:pos="2835"/>
        </w:tabs>
        <w:spacing w:after="0" w:line="240" w:lineRule="auto"/>
        <w:ind w:firstLine="765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C79F6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7C79F6" w:rsidRPr="007C79F6" w:rsidRDefault="007C79F6" w:rsidP="007C79F6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79F6" w:rsidRPr="007C79F6" w:rsidRDefault="007C79F6" w:rsidP="007C79F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C79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Документація</w:t>
      </w:r>
    </w:p>
    <w:p w:rsidR="007C79F6" w:rsidRPr="007C79F6" w:rsidRDefault="007C79F6" w:rsidP="007C79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7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 районну виставку-конкурс кожний заклад освіти повинен надати роботи з етикетками.</w:t>
      </w:r>
    </w:p>
    <w:p w:rsidR="007C79F6" w:rsidRPr="007C79F6" w:rsidRDefault="007C79F6" w:rsidP="007C79F6">
      <w:pPr>
        <w:tabs>
          <w:tab w:val="left" w:pos="0"/>
          <w:tab w:val="left" w:pos="78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7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Додаток 1.1</w:t>
      </w:r>
    </w:p>
    <w:p w:rsidR="007C79F6" w:rsidRPr="007C79F6" w:rsidRDefault="007C79F6" w:rsidP="007C79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7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Наприклад:</w:t>
      </w:r>
    </w:p>
    <w:p w:rsidR="007C79F6" w:rsidRPr="007C79F6" w:rsidRDefault="007C79F6" w:rsidP="007C79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</w:tblGrid>
      <w:tr w:rsidR="007C79F6" w:rsidRPr="007C79F6" w:rsidTr="00442330">
        <w:trPr>
          <w:trHeight w:val="3586"/>
          <w:jc w:val="center"/>
        </w:trPr>
        <w:tc>
          <w:tcPr>
            <w:tcW w:w="7700" w:type="dxa"/>
            <w:vAlign w:val="center"/>
          </w:tcPr>
          <w:p w:rsidR="007C79F6" w:rsidRPr="007C79F6" w:rsidRDefault="007C79F6" w:rsidP="0044233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</w:p>
          <w:p w:rsidR="007C79F6" w:rsidRPr="007C79F6" w:rsidRDefault="007C79F6" w:rsidP="0044233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роботи______________</w:t>
            </w: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Шпаківня</w:t>
            </w: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</w:t>
            </w:r>
          </w:p>
          <w:p w:rsidR="007C79F6" w:rsidRPr="007C79F6" w:rsidRDefault="007C79F6" w:rsidP="0044233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 _______</w:t>
            </w: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Іванов Олег, 7-А клас (12.05.2010 </w:t>
            </w:r>
            <w:proofErr w:type="spellStart"/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р.н</w:t>
            </w:r>
            <w:proofErr w:type="spellEnd"/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.)</w:t>
            </w: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</w:t>
            </w:r>
          </w:p>
          <w:p w:rsidR="007C79F6" w:rsidRPr="007C79F6" w:rsidRDefault="007C79F6" w:rsidP="0044233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(клас та рік народження)</w:t>
            </w:r>
          </w:p>
          <w:p w:rsidR="007C79F6" w:rsidRPr="007C79F6" w:rsidRDefault="007C79F6" w:rsidP="0044233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 ___________</w:t>
            </w: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Петренко Марія Іванівна</w:t>
            </w: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</w:t>
            </w:r>
          </w:p>
          <w:p w:rsidR="007C79F6" w:rsidRPr="007C79F6" w:rsidRDefault="007C79F6" w:rsidP="00442330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Назва гуртка ____</w:t>
            </w: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«Різьблення по деревині»</w:t>
            </w:r>
          </w:p>
          <w:p w:rsidR="007C79F6" w:rsidRPr="007C79F6" w:rsidRDefault="007C79F6" w:rsidP="0044233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 _________________</w:t>
            </w: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СЗШ № 44</w:t>
            </w: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</w:t>
            </w:r>
          </w:p>
          <w:p w:rsidR="007C79F6" w:rsidRPr="007C79F6" w:rsidRDefault="007C79F6" w:rsidP="00442330">
            <w:pPr>
              <w:tabs>
                <w:tab w:val="left" w:pos="0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</w:p>
        </w:tc>
      </w:tr>
    </w:tbl>
    <w:p w:rsidR="007C79F6" w:rsidRPr="007C79F6" w:rsidRDefault="007C79F6" w:rsidP="007C79F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79F6" w:rsidRPr="00254983" w:rsidRDefault="007C79F6" w:rsidP="007C79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7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7C79F6" w:rsidRPr="007C79F6" w:rsidRDefault="007C79F6" w:rsidP="007C79F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7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Заявка на участь в конкурсі</w:t>
      </w:r>
    </w:p>
    <w:p w:rsidR="007C79F6" w:rsidRPr="007C79F6" w:rsidRDefault="007C79F6" w:rsidP="007C79F6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7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1.2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50"/>
        <w:gridCol w:w="1417"/>
        <w:gridCol w:w="1559"/>
        <w:gridCol w:w="1560"/>
        <w:gridCol w:w="2693"/>
      </w:tblGrid>
      <w:tr w:rsidR="007C79F6" w:rsidRPr="007C79F6" w:rsidTr="00442330">
        <w:trPr>
          <w:jc w:val="center"/>
        </w:trPr>
        <w:tc>
          <w:tcPr>
            <w:tcW w:w="540" w:type="dxa"/>
          </w:tcPr>
          <w:p w:rsidR="007C79F6" w:rsidRPr="007C79F6" w:rsidRDefault="007C79F6" w:rsidP="0044233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1650" w:type="dxa"/>
          </w:tcPr>
          <w:p w:rsidR="007C79F6" w:rsidRPr="007C79F6" w:rsidRDefault="007C79F6" w:rsidP="0044233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 та ім'я</w:t>
            </w:r>
          </w:p>
        </w:tc>
        <w:tc>
          <w:tcPr>
            <w:tcW w:w="1417" w:type="dxa"/>
          </w:tcPr>
          <w:p w:rsidR="007C79F6" w:rsidRPr="007C79F6" w:rsidRDefault="007C79F6" w:rsidP="0044233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Клас/вік/назва гуртка</w:t>
            </w:r>
          </w:p>
        </w:tc>
        <w:tc>
          <w:tcPr>
            <w:tcW w:w="1559" w:type="dxa"/>
          </w:tcPr>
          <w:p w:rsidR="007C79F6" w:rsidRPr="007C79F6" w:rsidRDefault="007C79F6" w:rsidP="0044233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номінація</w:t>
            </w:r>
          </w:p>
        </w:tc>
        <w:tc>
          <w:tcPr>
            <w:tcW w:w="1560" w:type="dxa"/>
          </w:tcPr>
          <w:p w:rsidR="007C79F6" w:rsidRPr="007C79F6" w:rsidRDefault="007C79F6" w:rsidP="0044233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2693" w:type="dxa"/>
          </w:tcPr>
          <w:p w:rsidR="007C79F6" w:rsidRPr="007C79F6" w:rsidRDefault="007C79F6" w:rsidP="0044233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7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Контактний телефон відповідальної особи</w:t>
            </w:r>
          </w:p>
        </w:tc>
      </w:tr>
      <w:tr w:rsidR="007C79F6" w:rsidRPr="007C79F6" w:rsidTr="00442330">
        <w:trPr>
          <w:jc w:val="center"/>
        </w:trPr>
        <w:tc>
          <w:tcPr>
            <w:tcW w:w="540" w:type="dxa"/>
          </w:tcPr>
          <w:p w:rsidR="007C79F6" w:rsidRPr="007C79F6" w:rsidRDefault="007C79F6" w:rsidP="00442330">
            <w:pPr>
              <w:tabs>
                <w:tab w:val="left" w:pos="0"/>
              </w:tabs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</w:tcPr>
          <w:p w:rsidR="007C79F6" w:rsidRPr="007C79F6" w:rsidRDefault="007C79F6" w:rsidP="00442330">
            <w:pPr>
              <w:tabs>
                <w:tab w:val="left" w:pos="0"/>
              </w:tabs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7C79F6" w:rsidRPr="007C79F6" w:rsidRDefault="007C79F6" w:rsidP="00442330">
            <w:pPr>
              <w:tabs>
                <w:tab w:val="left" w:pos="0"/>
              </w:tabs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7C79F6" w:rsidRPr="007C79F6" w:rsidRDefault="007C79F6" w:rsidP="00442330">
            <w:pPr>
              <w:tabs>
                <w:tab w:val="left" w:pos="0"/>
              </w:tabs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C79F6" w:rsidRPr="007C79F6" w:rsidRDefault="007C79F6" w:rsidP="00442330">
            <w:pPr>
              <w:tabs>
                <w:tab w:val="left" w:pos="0"/>
              </w:tabs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7C79F6" w:rsidRPr="007C79F6" w:rsidRDefault="007C79F6" w:rsidP="00442330">
            <w:pPr>
              <w:tabs>
                <w:tab w:val="left" w:pos="0"/>
              </w:tabs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</w:p>
        </w:tc>
      </w:tr>
    </w:tbl>
    <w:p w:rsidR="00254983" w:rsidRDefault="00254983" w:rsidP="0025498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54983" w:rsidRDefault="00254983" w:rsidP="0025498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54983" w:rsidRPr="007C79F6" w:rsidRDefault="00254983" w:rsidP="0025498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79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Подані роботи повертаються </w:t>
      </w:r>
      <w:r w:rsidR="00ED6B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учасникам </w:t>
      </w:r>
      <w:bookmarkStart w:id="0" w:name="_GoBack"/>
      <w:bookmarkEnd w:id="0"/>
      <w:r w:rsidRPr="007C79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попередньою домовленістю.</w:t>
      </w:r>
    </w:p>
    <w:p w:rsidR="00EB7A06" w:rsidRPr="007C79F6" w:rsidRDefault="00EB7A06" w:rsidP="00EB7A0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B7A06" w:rsidRPr="007C79F6" w:rsidSect="00254983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entury Schoolbook L">
    <w:altName w:val="MS Gothic"/>
    <w:charset w:val="80"/>
    <w:family w:val="roman"/>
    <w:pitch w:val="default"/>
  </w:font>
  <w:font w:name="Lohit Hindi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820294"/>
    <w:multiLevelType w:val="singleLevel"/>
    <w:tmpl w:val="F1820294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05997EEA"/>
    <w:multiLevelType w:val="multilevel"/>
    <w:tmpl w:val="05997EEA"/>
    <w:lvl w:ilvl="0">
      <w:start w:val="1"/>
      <w:numFmt w:val="bullet"/>
      <w:suff w:val="space"/>
      <w:lvlText w:val=""/>
      <w:lvlJc w:val="left"/>
      <w:pPr>
        <w:ind w:left="57" w:firstLine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111"/>
        </w:tabs>
        <w:ind w:left="11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31"/>
        </w:tabs>
        <w:ind w:left="18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51"/>
        </w:tabs>
        <w:ind w:left="25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71"/>
        </w:tabs>
        <w:ind w:left="32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91"/>
        </w:tabs>
        <w:ind w:left="39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711"/>
        </w:tabs>
        <w:ind w:left="47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31"/>
        </w:tabs>
        <w:ind w:left="54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51"/>
        </w:tabs>
        <w:ind w:left="6151" w:hanging="360"/>
      </w:pPr>
      <w:rPr>
        <w:rFonts w:ascii="Wingdings" w:hAnsi="Wingdings" w:hint="default"/>
      </w:rPr>
    </w:lvl>
  </w:abstractNum>
  <w:abstractNum w:abstractNumId="2" w15:restartNumberingAfterBreak="0">
    <w:nsid w:val="11CB4B84"/>
    <w:multiLevelType w:val="multilevel"/>
    <w:tmpl w:val="11CB4B84"/>
    <w:lvl w:ilvl="0">
      <w:start w:val="1"/>
      <w:numFmt w:val="bullet"/>
      <w:suff w:val="space"/>
      <w:lvlText w:val=""/>
      <w:lvlJc w:val="left"/>
      <w:pPr>
        <w:ind w:left="658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17B2C"/>
    <w:multiLevelType w:val="multilevel"/>
    <w:tmpl w:val="41517B2C"/>
    <w:lvl w:ilvl="0">
      <w:start w:val="1"/>
      <w:numFmt w:val="bullet"/>
      <w:suff w:val="space"/>
      <w:lvlText w:val=""/>
      <w:lvlJc w:val="left"/>
      <w:pPr>
        <w:ind w:left="657" w:hanging="360"/>
      </w:pPr>
      <w:rPr>
        <w:rFonts w:ascii="Wingdings" w:hAnsi="Wingdings" w:hint="default"/>
      </w:rPr>
    </w:lvl>
    <w:lvl w:ilvl="1">
      <w:start w:val="5"/>
      <w:numFmt w:val="bullet"/>
      <w:lvlText w:val="–"/>
      <w:lvlJc w:val="left"/>
      <w:pPr>
        <w:tabs>
          <w:tab w:val="left" w:pos="1377"/>
        </w:tabs>
        <w:ind w:left="137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097"/>
        </w:tabs>
        <w:ind w:left="20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17"/>
        </w:tabs>
        <w:ind w:left="28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37"/>
        </w:tabs>
        <w:ind w:left="35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57"/>
        </w:tabs>
        <w:ind w:left="42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77"/>
        </w:tabs>
        <w:ind w:left="49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97"/>
        </w:tabs>
        <w:ind w:left="56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17"/>
        </w:tabs>
        <w:ind w:left="6417" w:hanging="360"/>
      </w:pPr>
      <w:rPr>
        <w:rFonts w:ascii="Wingdings" w:hAnsi="Wingdings" w:hint="default"/>
      </w:rPr>
    </w:lvl>
  </w:abstractNum>
  <w:abstractNum w:abstractNumId="4" w15:restartNumberingAfterBreak="0">
    <w:nsid w:val="48DA2721"/>
    <w:multiLevelType w:val="multilevel"/>
    <w:tmpl w:val="48DA2721"/>
    <w:lvl w:ilvl="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86CAB"/>
    <w:multiLevelType w:val="multilevel"/>
    <w:tmpl w:val="4E886CAB"/>
    <w:lvl w:ilvl="0">
      <w:start w:val="1"/>
      <w:numFmt w:val="bullet"/>
      <w:suff w:val="space"/>
      <w:lvlText w:val=""/>
      <w:lvlJc w:val="left"/>
      <w:pPr>
        <w:ind w:left="658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6537E"/>
    <w:multiLevelType w:val="multilevel"/>
    <w:tmpl w:val="5576537E"/>
    <w:lvl w:ilvl="0">
      <w:start w:val="1"/>
      <w:numFmt w:val="bullet"/>
      <w:suff w:val="nothing"/>
      <w:lvlText w:val=""/>
      <w:lvlJc w:val="left"/>
      <w:pPr>
        <w:ind w:left="57" w:firstLine="30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18"/>
        </w:tabs>
        <w:ind w:left="14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38"/>
        </w:tabs>
        <w:ind w:left="21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58"/>
        </w:tabs>
        <w:ind w:left="28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78"/>
        </w:tabs>
        <w:ind w:left="35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98"/>
        </w:tabs>
        <w:ind w:left="42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18"/>
        </w:tabs>
        <w:ind w:left="50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38"/>
        </w:tabs>
        <w:ind w:left="57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58"/>
        </w:tabs>
        <w:ind w:left="6458" w:hanging="360"/>
      </w:pPr>
      <w:rPr>
        <w:rFonts w:ascii="Wingdings" w:hAnsi="Wingdings" w:hint="default"/>
      </w:rPr>
    </w:lvl>
  </w:abstractNum>
  <w:abstractNum w:abstractNumId="7" w15:restartNumberingAfterBreak="0">
    <w:nsid w:val="6D360C4E"/>
    <w:multiLevelType w:val="multilevel"/>
    <w:tmpl w:val="6D360C4E"/>
    <w:lvl w:ilvl="0">
      <w:start w:val="1"/>
      <w:numFmt w:val="bullet"/>
      <w:suff w:val="space"/>
      <w:lvlText w:val=""/>
      <w:lvlJc w:val="left"/>
      <w:pPr>
        <w:ind w:left="65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06"/>
    <w:rsid w:val="00050071"/>
    <w:rsid w:val="00215CB2"/>
    <w:rsid w:val="002308C0"/>
    <w:rsid w:val="00254983"/>
    <w:rsid w:val="004C71C6"/>
    <w:rsid w:val="005269B7"/>
    <w:rsid w:val="00693428"/>
    <w:rsid w:val="007C79F6"/>
    <w:rsid w:val="009311B7"/>
    <w:rsid w:val="009703B3"/>
    <w:rsid w:val="009B4392"/>
    <w:rsid w:val="00A720DA"/>
    <w:rsid w:val="00B457BF"/>
    <w:rsid w:val="00C619BF"/>
    <w:rsid w:val="00CC44E8"/>
    <w:rsid w:val="00EB7A06"/>
    <w:rsid w:val="00E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8681"/>
  <w15:chartTrackingRefBased/>
  <w15:docId w15:val="{C11B800E-953B-4B41-ABC4-CE5AB890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UserR20</dc:creator>
  <cp:keywords/>
  <dc:description/>
  <cp:lastModifiedBy>UserR20</cp:lastModifiedBy>
  <cp:revision>16</cp:revision>
  <dcterms:created xsi:type="dcterms:W3CDTF">2022-01-28T11:23:00Z</dcterms:created>
  <dcterms:modified xsi:type="dcterms:W3CDTF">2022-01-28T12:19:00Z</dcterms:modified>
</cp:coreProperties>
</file>